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9C5C" w14:textId="425D1974" w:rsidR="001677E6" w:rsidRDefault="001677E6" w:rsidP="001677E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SBS-rec PROTOCOL TEMPLATE FOR Non-CLINICAL TRIALS</w:t>
      </w:r>
    </w:p>
    <w:p w14:paraId="0F188A63" w14:textId="537ECDDE" w:rsidR="006E77FA" w:rsidRPr="00043CEA" w:rsidRDefault="005459F8" w:rsidP="00B36767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&lt;&lt;STUDY </w:t>
      </w:r>
      <w:r w:rsidR="006E77FA">
        <w:rPr>
          <w:rFonts w:ascii="Times New Roman" w:hAnsi="Times New Roman" w:cs="Times New Roman"/>
        </w:rPr>
        <w:t>title</w:t>
      </w:r>
      <w:r w:rsidR="006E77FA" w:rsidRPr="00043CE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&gt;</w:t>
      </w:r>
    </w:p>
    <w:p w14:paraId="5E261C4F" w14:textId="77777777" w:rsidR="006E77FA" w:rsidRPr="00D4311B" w:rsidRDefault="006E77FA" w:rsidP="00D4311B">
      <w:pPr>
        <w:pStyle w:val="Paragraph"/>
        <w:rPr>
          <w:highlight w:val="yellow"/>
        </w:rPr>
      </w:pPr>
    </w:p>
    <w:p w14:paraId="7718EB85" w14:textId="77777777" w:rsidR="006E77FA" w:rsidRDefault="006E77FA" w:rsidP="00D4311B">
      <w:pPr>
        <w:pStyle w:val="Paragraph"/>
      </w:pPr>
      <w:r>
        <w:t>List of investigators and co-investigators:</w:t>
      </w:r>
    </w:p>
    <w:p w14:paraId="19D575E4" w14:textId="77777777" w:rsidR="00190205" w:rsidRPr="00190205" w:rsidRDefault="00190205" w:rsidP="00190205">
      <w:pPr>
        <w:pStyle w:val="Paragraph"/>
        <w:rPr>
          <w:i/>
          <w:color w:val="008000"/>
        </w:rPr>
      </w:pPr>
      <w:r w:rsidRPr="00190205">
        <w:rPr>
          <w:i/>
          <w:color w:val="008000"/>
        </w:rPr>
        <w:t>&lt;&lt;please provide the following details&gt;&gt;</w:t>
      </w:r>
    </w:p>
    <w:p w14:paraId="501A6184" w14:textId="77777777" w:rsidR="005459F8" w:rsidRDefault="005459F8" w:rsidP="00D4311B">
      <w:pPr>
        <w:pStyle w:val="Paragraph"/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2551"/>
        <w:gridCol w:w="2126"/>
        <w:gridCol w:w="1985"/>
        <w:gridCol w:w="1701"/>
      </w:tblGrid>
      <w:tr w:rsidR="005B615C" w14:paraId="3EF7D49C" w14:textId="4E82334C" w:rsidTr="005B615C">
        <w:tc>
          <w:tcPr>
            <w:tcW w:w="2269" w:type="dxa"/>
          </w:tcPr>
          <w:p w14:paraId="0FA03FFD" w14:textId="4B1B8F3B" w:rsidR="005B615C" w:rsidRDefault="005B615C" w:rsidP="00D4311B">
            <w:pPr>
              <w:pStyle w:val="Paragraph"/>
            </w:pPr>
            <w:r>
              <w:t>Name</w:t>
            </w:r>
          </w:p>
        </w:tc>
        <w:tc>
          <w:tcPr>
            <w:tcW w:w="2551" w:type="dxa"/>
          </w:tcPr>
          <w:p w14:paraId="11C38BC7" w14:textId="3ABA2790" w:rsidR="005B615C" w:rsidRDefault="005B615C" w:rsidP="00D4311B">
            <w:pPr>
              <w:pStyle w:val="Paragraph"/>
            </w:pPr>
            <w:r>
              <w:t>Role</w:t>
            </w:r>
          </w:p>
        </w:tc>
        <w:tc>
          <w:tcPr>
            <w:tcW w:w="2126" w:type="dxa"/>
          </w:tcPr>
          <w:p w14:paraId="15D613FB" w14:textId="4858A5E1" w:rsidR="005B615C" w:rsidRDefault="005B615C" w:rsidP="00D4311B">
            <w:pPr>
              <w:pStyle w:val="Paragraph"/>
            </w:pPr>
            <w:r>
              <w:t>Institution of Affiliation</w:t>
            </w:r>
          </w:p>
        </w:tc>
        <w:tc>
          <w:tcPr>
            <w:tcW w:w="1985" w:type="dxa"/>
          </w:tcPr>
          <w:p w14:paraId="50C950FC" w14:textId="0ABE0027" w:rsidR="005B615C" w:rsidRDefault="005B615C" w:rsidP="00D4311B">
            <w:pPr>
              <w:pStyle w:val="Paragraph"/>
            </w:pPr>
            <w:r>
              <w:t>Email address</w:t>
            </w:r>
          </w:p>
        </w:tc>
        <w:tc>
          <w:tcPr>
            <w:tcW w:w="1701" w:type="dxa"/>
          </w:tcPr>
          <w:p w14:paraId="73F6CC9D" w14:textId="56DEEC6C" w:rsidR="005B615C" w:rsidRDefault="005B615C" w:rsidP="00D4311B">
            <w:pPr>
              <w:pStyle w:val="Paragraph"/>
            </w:pPr>
            <w:r>
              <w:t>Telephone</w:t>
            </w:r>
          </w:p>
        </w:tc>
      </w:tr>
      <w:tr w:rsidR="005B615C" w14:paraId="7EF5C55F" w14:textId="5E14935A" w:rsidTr="005B615C">
        <w:tc>
          <w:tcPr>
            <w:tcW w:w="2269" w:type="dxa"/>
          </w:tcPr>
          <w:p w14:paraId="44A43E70" w14:textId="77777777" w:rsidR="005B615C" w:rsidRDefault="005B615C" w:rsidP="00D4311B">
            <w:pPr>
              <w:pStyle w:val="Paragraph"/>
            </w:pPr>
          </w:p>
        </w:tc>
        <w:tc>
          <w:tcPr>
            <w:tcW w:w="2551" w:type="dxa"/>
          </w:tcPr>
          <w:p w14:paraId="6BFC1963" w14:textId="77777777" w:rsidR="005B615C" w:rsidRDefault="005B615C" w:rsidP="00D4311B">
            <w:pPr>
              <w:pStyle w:val="Paragraph"/>
            </w:pPr>
          </w:p>
        </w:tc>
        <w:tc>
          <w:tcPr>
            <w:tcW w:w="2126" w:type="dxa"/>
          </w:tcPr>
          <w:p w14:paraId="4166EED7" w14:textId="77777777" w:rsidR="005B615C" w:rsidRDefault="005B615C" w:rsidP="00D4311B">
            <w:pPr>
              <w:pStyle w:val="Paragraph"/>
            </w:pPr>
          </w:p>
        </w:tc>
        <w:tc>
          <w:tcPr>
            <w:tcW w:w="1985" w:type="dxa"/>
          </w:tcPr>
          <w:p w14:paraId="24E57BF5" w14:textId="77777777" w:rsidR="005B615C" w:rsidRDefault="005B615C" w:rsidP="00D4311B">
            <w:pPr>
              <w:pStyle w:val="Paragraph"/>
            </w:pPr>
          </w:p>
        </w:tc>
        <w:tc>
          <w:tcPr>
            <w:tcW w:w="1701" w:type="dxa"/>
          </w:tcPr>
          <w:p w14:paraId="5665C853" w14:textId="77777777" w:rsidR="005B615C" w:rsidRDefault="005B615C" w:rsidP="00D4311B">
            <w:pPr>
              <w:pStyle w:val="Paragraph"/>
            </w:pPr>
          </w:p>
        </w:tc>
      </w:tr>
      <w:tr w:rsidR="005B615C" w14:paraId="242BD3F8" w14:textId="19C2EFD2" w:rsidTr="005B615C">
        <w:tc>
          <w:tcPr>
            <w:tcW w:w="2269" w:type="dxa"/>
          </w:tcPr>
          <w:p w14:paraId="35A1D2E3" w14:textId="77777777" w:rsidR="005B615C" w:rsidRDefault="005B615C" w:rsidP="00D4311B">
            <w:pPr>
              <w:pStyle w:val="Paragraph"/>
            </w:pPr>
          </w:p>
        </w:tc>
        <w:tc>
          <w:tcPr>
            <w:tcW w:w="2551" w:type="dxa"/>
          </w:tcPr>
          <w:p w14:paraId="1C240E3B" w14:textId="77777777" w:rsidR="005B615C" w:rsidRDefault="005B615C" w:rsidP="00D4311B">
            <w:pPr>
              <w:pStyle w:val="Paragraph"/>
            </w:pPr>
          </w:p>
        </w:tc>
        <w:tc>
          <w:tcPr>
            <w:tcW w:w="2126" w:type="dxa"/>
          </w:tcPr>
          <w:p w14:paraId="2E42B704" w14:textId="77777777" w:rsidR="005B615C" w:rsidRDefault="005B615C" w:rsidP="00D4311B">
            <w:pPr>
              <w:pStyle w:val="Paragraph"/>
            </w:pPr>
          </w:p>
        </w:tc>
        <w:tc>
          <w:tcPr>
            <w:tcW w:w="1985" w:type="dxa"/>
          </w:tcPr>
          <w:p w14:paraId="5073D62A" w14:textId="77777777" w:rsidR="005B615C" w:rsidRDefault="005B615C" w:rsidP="00D4311B">
            <w:pPr>
              <w:pStyle w:val="Paragraph"/>
            </w:pPr>
          </w:p>
        </w:tc>
        <w:tc>
          <w:tcPr>
            <w:tcW w:w="1701" w:type="dxa"/>
          </w:tcPr>
          <w:p w14:paraId="667712B2" w14:textId="77777777" w:rsidR="005B615C" w:rsidRDefault="005B615C" w:rsidP="00D4311B">
            <w:pPr>
              <w:pStyle w:val="Paragraph"/>
            </w:pPr>
          </w:p>
        </w:tc>
      </w:tr>
      <w:tr w:rsidR="005B615C" w14:paraId="203FBEA4" w14:textId="0115147A" w:rsidTr="005B615C">
        <w:tc>
          <w:tcPr>
            <w:tcW w:w="2269" w:type="dxa"/>
          </w:tcPr>
          <w:p w14:paraId="406F99C6" w14:textId="77777777" w:rsidR="005B615C" w:rsidRDefault="005B615C" w:rsidP="00D4311B">
            <w:pPr>
              <w:pStyle w:val="Paragraph"/>
            </w:pPr>
          </w:p>
        </w:tc>
        <w:tc>
          <w:tcPr>
            <w:tcW w:w="2551" w:type="dxa"/>
          </w:tcPr>
          <w:p w14:paraId="146B221D" w14:textId="77777777" w:rsidR="005B615C" w:rsidRDefault="005B615C" w:rsidP="00D4311B">
            <w:pPr>
              <w:pStyle w:val="Paragraph"/>
            </w:pPr>
          </w:p>
        </w:tc>
        <w:tc>
          <w:tcPr>
            <w:tcW w:w="2126" w:type="dxa"/>
          </w:tcPr>
          <w:p w14:paraId="6D087C90" w14:textId="77777777" w:rsidR="005B615C" w:rsidRDefault="005B615C" w:rsidP="00D4311B">
            <w:pPr>
              <w:pStyle w:val="Paragraph"/>
            </w:pPr>
          </w:p>
        </w:tc>
        <w:tc>
          <w:tcPr>
            <w:tcW w:w="1985" w:type="dxa"/>
          </w:tcPr>
          <w:p w14:paraId="799F8BD5" w14:textId="77777777" w:rsidR="005B615C" w:rsidRDefault="005B615C" w:rsidP="00D4311B">
            <w:pPr>
              <w:pStyle w:val="Paragraph"/>
            </w:pPr>
          </w:p>
        </w:tc>
        <w:tc>
          <w:tcPr>
            <w:tcW w:w="1701" w:type="dxa"/>
          </w:tcPr>
          <w:p w14:paraId="20BF4FAF" w14:textId="77777777" w:rsidR="005B615C" w:rsidRDefault="005B615C" w:rsidP="00D4311B">
            <w:pPr>
              <w:pStyle w:val="Paragraph"/>
            </w:pPr>
          </w:p>
        </w:tc>
      </w:tr>
      <w:tr w:rsidR="005B615C" w14:paraId="2F25074D" w14:textId="6660AB5D" w:rsidTr="005B615C">
        <w:tc>
          <w:tcPr>
            <w:tcW w:w="2269" w:type="dxa"/>
          </w:tcPr>
          <w:p w14:paraId="4881500D" w14:textId="77777777" w:rsidR="005B615C" w:rsidRDefault="005B615C" w:rsidP="00D4311B">
            <w:pPr>
              <w:pStyle w:val="Paragraph"/>
            </w:pPr>
          </w:p>
        </w:tc>
        <w:tc>
          <w:tcPr>
            <w:tcW w:w="2551" w:type="dxa"/>
          </w:tcPr>
          <w:p w14:paraId="23E8DE96" w14:textId="77777777" w:rsidR="005B615C" w:rsidRDefault="005B615C" w:rsidP="00D4311B">
            <w:pPr>
              <w:pStyle w:val="Paragraph"/>
            </w:pPr>
          </w:p>
        </w:tc>
        <w:tc>
          <w:tcPr>
            <w:tcW w:w="2126" w:type="dxa"/>
          </w:tcPr>
          <w:p w14:paraId="37AFEE7E" w14:textId="77777777" w:rsidR="005B615C" w:rsidRDefault="005B615C" w:rsidP="00D4311B">
            <w:pPr>
              <w:pStyle w:val="Paragraph"/>
            </w:pPr>
          </w:p>
        </w:tc>
        <w:tc>
          <w:tcPr>
            <w:tcW w:w="1985" w:type="dxa"/>
          </w:tcPr>
          <w:p w14:paraId="735D34FB" w14:textId="77777777" w:rsidR="005B615C" w:rsidRDefault="005B615C" w:rsidP="00D4311B">
            <w:pPr>
              <w:pStyle w:val="Paragraph"/>
            </w:pPr>
          </w:p>
        </w:tc>
        <w:tc>
          <w:tcPr>
            <w:tcW w:w="1701" w:type="dxa"/>
          </w:tcPr>
          <w:p w14:paraId="259AFC5F" w14:textId="77777777" w:rsidR="005B615C" w:rsidRDefault="005B615C" w:rsidP="00D4311B">
            <w:pPr>
              <w:pStyle w:val="Paragraph"/>
            </w:pPr>
          </w:p>
        </w:tc>
      </w:tr>
      <w:tr w:rsidR="005B615C" w14:paraId="23847518" w14:textId="45D081C2" w:rsidTr="005B615C">
        <w:tc>
          <w:tcPr>
            <w:tcW w:w="2269" w:type="dxa"/>
          </w:tcPr>
          <w:p w14:paraId="3A95D4AA" w14:textId="77777777" w:rsidR="005B615C" w:rsidRDefault="005B615C" w:rsidP="00D4311B">
            <w:pPr>
              <w:pStyle w:val="Paragraph"/>
            </w:pPr>
          </w:p>
        </w:tc>
        <w:tc>
          <w:tcPr>
            <w:tcW w:w="2551" w:type="dxa"/>
          </w:tcPr>
          <w:p w14:paraId="210C405F" w14:textId="77777777" w:rsidR="005B615C" w:rsidRDefault="005B615C" w:rsidP="00D4311B">
            <w:pPr>
              <w:pStyle w:val="Paragraph"/>
            </w:pPr>
          </w:p>
        </w:tc>
        <w:tc>
          <w:tcPr>
            <w:tcW w:w="2126" w:type="dxa"/>
          </w:tcPr>
          <w:p w14:paraId="6E0E4258" w14:textId="77777777" w:rsidR="005B615C" w:rsidRDefault="005B615C" w:rsidP="00D4311B">
            <w:pPr>
              <w:pStyle w:val="Paragraph"/>
            </w:pPr>
          </w:p>
        </w:tc>
        <w:tc>
          <w:tcPr>
            <w:tcW w:w="1985" w:type="dxa"/>
          </w:tcPr>
          <w:p w14:paraId="34140EE6" w14:textId="77777777" w:rsidR="005B615C" w:rsidRDefault="005B615C" w:rsidP="00D4311B">
            <w:pPr>
              <w:pStyle w:val="Paragraph"/>
            </w:pPr>
          </w:p>
        </w:tc>
        <w:tc>
          <w:tcPr>
            <w:tcW w:w="1701" w:type="dxa"/>
          </w:tcPr>
          <w:p w14:paraId="6B0EC09F" w14:textId="77777777" w:rsidR="005B615C" w:rsidRDefault="005B615C" w:rsidP="00D4311B">
            <w:pPr>
              <w:pStyle w:val="Paragraph"/>
            </w:pPr>
          </w:p>
        </w:tc>
      </w:tr>
    </w:tbl>
    <w:p w14:paraId="0DBD06B6" w14:textId="77777777" w:rsidR="005459F8" w:rsidRDefault="005459F8" w:rsidP="00D4311B">
      <w:pPr>
        <w:pStyle w:val="Paragraph"/>
      </w:pPr>
    </w:p>
    <w:p w14:paraId="17245183" w14:textId="242E1571" w:rsidR="006E77FA" w:rsidRPr="007453EB" w:rsidRDefault="005459F8" w:rsidP="005459F8">
      <w:pPr>
        <w:pStyle w:val="Paragraph"/>
        <w:rPr>
          <w:color w:val="008000"/>
        </w:rPr>
      </w:pPr>
      <w:r>
        <w:rPr>
          <w:i/>
          <w:color w:val="008000"/>
        </w:rPr>
        <w:t>&lt;&lt;Insert the name of the funding organization/ company&gt;&gt;</w:t>
      </w:r>
      <w:r w:rsidR="006E77FA" w:rsidRPr="007453EB">
        <w:rPr>
          <w:color w:val="008000"/>
          <w:highlight w:val="yellow"/>
        </w:rPr>
        <w:br w:type="page"/>
      </w:r>
    </w:p>
    <w:p w14:paraId="6C1A50F8" w14:textId="77777777" w:rsidR="001677E6" w:rsidRDefault="001677E6" w:rsidP="001677E6">
      <w:pPr>
        <w:pStyle w:val="Heading1NoTOC"/>
        <w:rPr>
          <w:rFonts w:ascii="Times New Roman" w:hAnsi="Times New Roman" w:cs="Times New Roman"/>
        </w:rPr>
      </w:pPr>
      <w:bookmarkStart w:id="0" w:name="_Hlk193983705"/>
      <w:r>
        <w:rPr>
          <w:rFonts w:ascii="Times New Roman" w:hAnsi="Times New Roman" w:cs="Times New Roman"/>
        </w:rPr>
        <w:lastRenderedPageBreak/>
        <w:t>PROTOCOL SIGNATURE PAGE</w:t>
      </w:r>
    </w:p>
    <w:p w14:paraId="40A7FA5B" w14:textId="77777777" w:rsidR="001677E6" w:rsidRDefault="001677E6" w:rsidP="00B04B56">
      <w:pPr>
        <w:pStyle w:val="Heading1NoTOC"/>
        <w:rPr>
          <w:rFonts w:ascii="Times New Roman" w:hAnsi="Times New Roman" w:cs="Times New Roman"/>
        </w:rPr>
      </w:pPr>
    </w:p>
    <w:p w14:paraId="6C9B5CC9" w14:textId="1FBE1C6D" w:rsidR="006E77FA" w:rsidRPr="00D4311B" w:rsidRDefault="006E77FA" w:rsidP="00B04B56">
      <w:pPr>
        <w:pStyle w:val="Heading1NoTOC"/>
        <w:rPr>
          <w:rFonts w:ascii="Times New Roman" w:hAnsi="Times New Roman" w:cs="Times New Roman"/>
        </w:rPr>
      </w:pPr>
      <w:r w:rsidRPr="00D4311B">
        <w:rPr>
          <w:rFonts w:ascii="Times New Roman" w:hAnsi="Times New Roman" w:cs="Times New Roman"/>
        </w:rPr>
        <w:t>PROTOCOL SUMMARY</w:t>
      </w:r>
      <w:r w:rsidR="005B615C">
        <w:rPr>
          <w:rFonts w:ascii="Times New Roman" w:hAnsi="Times New Roman" w:cs="Times New Roman"/>
        </w:rPr>
        <w:t xml:space="preserve"> </w:t>
      </w:r>
      <w:r w:rsidR="005B615C" w:rsidRPr="009350E5">
        <w:rPr>
          <w:color w:val="005E00"/>
        </w:rPr>
        <w:t>&lt;&lt; please insert this on a separate page&gt;&gt;</w:t>
      </w:r>
    </w:p>
    <w:p w14:paraId="4CE6CCA0" w14:textId="77777777" w:rsidR="009350E5" w:rsidRDefault="009350E5">
      <w:pPr>
        <w:overflowPunct/>
        <w:autoSpaceDE/>
        <w:autoSpaceDN/>
        <w:adjustRightInd/>
        <w:textAlignment w:val="auto"/>
      </w:pPr>
    </w:p>
    <w:p w14:paraId="1EA75B3B" w14:textId="6697F70F" w:rsidR="009350E5" w:rsidRDefault="009350E5">
      <w:pPr>
        <w:overflowPunct/>
        <w:autoSpaceDE/>
        <w:autoSpaceDN/>
        <w:adjustRightInd/>
        <w:textAlignment w:val="auto"/>
      </w:pPr>
      <w:r w:rsidRPr="009350E5">
        <w:rPr>
          <w:b/>
          <w:bCs/>
        </w:rPr>
        <w:t>LIST OF ABBREVIATIONS</w:t>
      </w:r>
      <w:r>
        <w:t xml:space="preserve"> </w:t>
      </w:r>
      <w:r w:rsidRPr="009350E5">
        <w:rPr>
          <w:color w:val="005E00"/>
        </w:rPr>
        <w:t>&lt;&lt; please insert this on a separate page&gt;&gt;</w:t>
      </w:r>
    </w:p>
    <w:p w14:paraId="2C4A6C55" w14:textId="77777777" w:rsidR="009350E5" w:rsidRDefault="009350E5">
      <w:pPr>
        <w:overflowPunct/>
        <w:autoSpaceDE/>
        <w:autoSpaceDN/>
        <w:adjustRightInd/>
        <w:textAlignment w:val="auto"/>
      </w:pPr>
    </w:p>
    <w:p w14:paraId="07A9DF25" w14:textId="77777777" w:rsidR="009350E5" w:rsidRDefault="009350E5">
      <w:pPr>
        <w:overflowPunct/>
        <w:autoSpaceDE/>
        <w:autoSpaceDN/>
        <w:adjustRightInd/>
        <w:textAlignment w:val="auto"/>
      </w:pPr>
    </w:p>
    <w:p w14:paraId="7B637FEA" w14:textId="422F1EDD" w:rsidR="009350E5" w:rsidRPr="009350E5" w:rsidRDefault="009350E5">
      <w:pPr>
        <w:overflowPunct/>
        <w:autoSpaceDE/>
        <w:autoSpaceDN/>
        <w:adjustRightInd/>
        <w:textAlignment w:val="auto"/>
        <w:rPr>
          <w:color w:val="005E00"/>
        </w:rPr>
      </w:pPr>
      <w:r w:rsidRPr="009350E5">
        <w:rPr>
          <w:b/>
          <w:bCs/>
        </w:rPr>
        <w:t>LIST OF FIGURES AND TABLES</w:t>
      </w:r>
      <w:r>
        <w:t xml:space="preserve"> </w:t>
      </w:r>
      <w:r w:rsidRPr="009350E5">
        <w:rPr>
          <w:color w:val="005E00"/>
        </w:rPr>
        <w:t>&lt;&lt;If applicable, please insert this on a separate page&gt;&gt;</w:t>
      </w:r>
    </w:p>
    <w:p w14:paraId="36D8976F" w14:textId="77777777" w:rsidR="009350E5" w:rsidRDefault="009350E5">
      <w:pPr>
        <w:overflowPunct/>
        <w:autoSpaceDE/>
        <w:autoSpaceDN/>
        <w:adjustRightInd/>
        <w:textAlignment w:val="auto"/>
      </w:pPr>
    </w:p>
    <w:p w14:paraId="74C662EB" w14:textId="77777777" w:rsidR="009350E5" w:rsidRDefault="009350E5">
      <w:pPr>
        <w:overflowPunct/>
        <w:autoSpaceDE/>
        <w:autoSpaceDN/>
        <w:adjustRightInd/>
        <w:textAlignment w:val="auto"/>
      </w:pPr>
    </w:p>
    <w:p w14:paraId="689D1E2F" w14:textId="77777777" w:rsidR="009350E5" w:rsidRDefault="009350E5">
      <w:pPr>
        <w:overflowPunct/>
        <w:autoSpaceDE/>
        <w:autoSpaceDN/>
        <w:adjustRightInd/>
        <w:textAlignment w:val="auto"/>
      </w:pPr>
    </w:p>
    <w:p w14:paraId="540F34CE" w14:textId="2B91D071" w:rsidR="006E77FA" w:rsidRDefault="009350E5">
      <w:pPr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9350E5">
        <w:rPr>
          <w:b/>
          <w:bCs/>
        </w:rPr>
        <w:t>TABLE OF CONTENT</w:t>
      </w:r>
      <w:r>
        <w:t xml:space="preserve"> </w:t>
      </w:r>
      <w:r w:rsidRPr="009350E5">
        <w:rPr>
          <w:color w:val="005E00"/>
        </w:rPr>
        <w:t>&lt;&lt;please insert this on a separate page&gt;&gt;</w:t>
      </w:r>
      <w:bookmarkEnd w:id="0"/>
      <w:r w:rsidR="006E77FA">
        <w:br w:type="page"/>
      </w:r>
    </w:p>
    <w:p w14:paraId="31722753" w14:textId="7136EC40" w:rsidR="006E77FA" w:rsidRPr="00D4311B" w:rsidRDefault="006E77FA" w:rsidP="00B04B56">
      <w:pPr>
        <w:pStyle w:val="Heading1"/>
        <w:rPr>
          <w:rFonts w:ascii="Times New Roman" w:hAnsi="Times New Roman" w:cs="Times New Roman"/>
        </w:rPr>
      </w:pPr>
      <w:bookmarkStart w:id="1" w:name="_Toc158441563"/>
      <w:bookmarkStart w:id="2" w:name="_Toc325632515"/>
      <w:bookmarkStart w:id="3" w:name="OLE_LINK7"/>
      <w:bookmarkStart w:id="4" w:name="OLE_LINK8"/>
      <w:r w:rsidRPr="00D4311B">
        <w:rPr>
          <w:rFonts w:ascii="Times New Roman" w:hAnsi="Times New Roman" w:cs="Times New Roman"/>
        </w:rPr>
        <w:lastRenderedPageBreak/>
        <w:t>INTRODUCTION</w:t>
      </w:r>
      <w:bookmarkEnd w:id="1"/>
      <w:bookmarkEnd w:id="2"/>
    </w:p>
    <w:p w14:paraId="4A98F4A0" w14:textId="5EE46776" w:rsidR="00990669" w:rsidRPr="00990669" w:rsidRDefault="006E77FA" w:rsidP="00990669">
      <w:pPr>
        <w:pStyle w:val="Heading2"/>
        <w:rPr>
          <w:rFonts w:ascii="Times New Roman" w:hAnsi="Times New Roman" w:cs="Times New Roman"/>
        </w:rPr>
      </w:pPr>
      <w:bookmarkStart w:id="5" w:name="_Toc158441565"/>
      <w:bookmarkStart w:id="6" w:name="_Toc325632517"/>
      <w:bookmarkEnd w:id="3"/>
      <w:bookmarkEnd w:id="4"/>
      <w:r w:rsidRPr="00D4311B">
        <w:rPr>
          <w:rFonts w:ascii="Times New Roman" w:hAnsi="Times New Roman" w:cs="Times New Roman"/>
        </w:rPr>
        <w:t>Background</w:t>
      </w:r>
      <w:bookmarkEnd w:id="5"/>
      <w:bookmarkEnd w:id="6"/>
    </w:p>
    <w:p w14:paraId="78AF6E56" w14:textId="59D1793B" w:rsidR="00990669" w:rsidRDefault="00990669" w:rsidP="00D904F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literature</w:t>
      </w:r>
    </w:p>
    <w:p w14:paraId="08DB8EF0" w14:textId="7B61F98C" w:rsidR="00D904FC" w:rsidRPr="00990669" w:rsidRDefault="005B615C" w:rsidP="00D904F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statement</w:t>
      </w:r>
      <w:r w:rsidR="00D904FC" w:rsidRPr="005B615C">
        <w:rPr>
          <w:rStyle w:val="Instructions"/>
          <w:iCs/>
        </w:rPr>
        <w:t>.</w:t>
      </w:r>
    </w:p>
    <w:p w14:paraId="1EBAC9B4" w14:textId="23B9EE45" w:rsidR="00990669" w:rsidRDefault="00D904FC" w:rsidP="00D904FC">
      <w:pPr>
        <w:pStyle w:val="Heading2"/>
      </w:pPr>
      <w:r>
        <w:t xml:space="preserve">Rationale </w:t>
      </w:r>
      <w:r w:rsidR="00990669">
        <w:t>and significance</w:t>
      </w:r>
    </w:p>
    <w:p w14:paraId="0FEBCAC1" w14:textId="77777777" w:rsidR="00990669" w:rsidRDefault="00990669" w:rsidP="00990669">
      <w:pPr>
        <w:pStyle w:val="Heading2"/>
        <w:rPr>
          <w:rFonts w:ascii="Times New Roman" w:hAnsi="Times New Roman" w:cs="Times New Roman"/>
          <w:szCs w:val="24"/>
        </w:rPr>
      </w:pPr>
      <w:r w:rsidRPr="00A51E72">
        <w:rPr>
          <w:rStyle w:val="Instructions"/>
          <w:i w:val="0"/>
          <w:iCs/>
          <w:color w:val="auto"/>
        </w:rPr>
        <w:t>Study Hypothesis</w:t>
      </w:r>
      <w:r w:rsidRPr="00A51E72">
        <w:rPr>
          <w:rFonts w:ascii="Times New Roman" w:hAnsi="Times New Roman" w:cs="Times New Roman"/>
          <w:i/>
          <w:iCs/>
          <w:szCs w:val="24"/>
        </w:rPr>
        <w:t>/ Research</w:t>
      </w:r>
      <w:r w:rsidRPr="00A51E72">
        <w:rPr>
          <w:rFonts w:ascii="Times New Roman" w:hAnsi="Times New Roman" w:cs="Times New Roman"/>
          <w:szCs w:val="24"/>
        </w:rPr>
        <w:t xml:space="preserve"> question</w:t>
      </w:r>
    </w:p>
    <w:p w14:paraId="176B58BA" w14:textId="77777777" w:rsidR="00990669" w:rsidRPr="00285427" w:rsidRDefault="00990669" w:rsidP="00990669">
      <w:pPr>
        <w:pStyle w:val="Paragraph"/>
        <w:rPr>
          <w:b/>
          <w:bCs/>
          <w:i/>
          <w:iCs/>
          <w:color w:val="388600"/>
        </w:rPr>
      </w:pPr>
    </w:p>
    <w:p w14:paraId="5BDD3B78" w14:textId="4472B192" w:rsidR="00285427" w:rsidRDefault="00285427" w:rsidP="00990669">
      <w:pPr>
        <w:pStyle w:val="Paragraph"/>
        <w:rPr>
          <w:b/>
          <w:bCs/>
          <w:i/>
          <w:iCs/>
          <w:color w:val="388600"/>
        </w:rPr>
      </w:pPr>
      <w:r w:rsidRPr="00285427">
        <w:rPr>
          <w:b/>
          <w:bCs/>
          <w:i/>
          <w:iCs/>
          <w:color w:val="388600"/>
        </w:rPr>
        <w:t>For academic proposals, researchers shall include chapter two as literature review.</w:t>
      </w:r>
    </w:p>
    <w:p w14:paraId="7B38B321" w14:textId="77777777" w:rsidR="00285427" w:rsidRPr="00285427" w:rsidRDefault="00285427" w:rsidP="00990669">
      <w:pPr>
        <w:pStyle w:val="Paragraph"/>
        <w:rPr>
          <w:b/>
          <w:bCs/>
          <w:i/>
          <w:iCs/>
          <w:color w:val="388600"/>
        </w:rPr>
      </w:pPr>
    </w:p>
    <w:p w14:paraId="0AE95257" w14:textId="742E5E71" w:rsidR="00285427" w:rsidRPr="00285427" w:rsidRDefault="006E77FA" w:rsidP="00285427">
      <w:pPr>
        <w:pStyle w:val="Heading1"/>
        <w:rPr>
          <w:rFonts w:ascii="Times New Roman" w:hAnsi="Times New Roman" w:cs="Times New Roman"/>
        </w:rPr>
      </w:pPr>
      <w:bookmarkStart w:id="7" w:name="_Toc158441566"/>
      <w:bookmarkStart w:id="8" w:name="_Toc325632518"/>
      <w:r w:rsidRPr="00D4311B">
        <w:rPr>
          <w:rFonts w:ascii="Times New Roman" w:hAnsi="Times New Roman" w:cs="Times New Roman"/>
        </w:rPr>
        <w:t xml:space="preserve">STUDY OBJECTIVES AND </w:t>
      </w:r>
      <w:bookmarkEnd w:id="7"/>
      <w:bookmarkEnd w:id="8"/>
      <w:r w:rsidR="00190205">
        <w:rPr>
          <w:rFonts w:ascii="Times New Roman" w:hAnsi="Times New Roman" w:cs="Times New Roman"/>
        </w:rPr>
        <w:t>OUTCOMES</w:t>
      </w:r>
    </w:p>
    <w:p w14:paraId="375C8086" w14:textId="77777777" w:rsidR="00990669" w:rsidRDefault="006E77FA" w:rsidP="00990669">
      <w:pPr>
        <w:pStyle w:val="Heading2"/>
        <w:rPr>
          <w:rFonts w:ascii="Times New Roman" w:hAnsi="Times New Roman" w:cs="Times New Roman"/>
        </w:rPr>
      </w:pPr>
      <w:bookmarkStart w:id="9" w:name="_Toc158441567"/>
      <w:bookmarkStart w:id="10" w:name="_Toc325632519"/>
      <w:r w:rsidRPr="00D4311B">
        <w:rPr>
          <w:rFonts w:ascii="Times New Roman" w:hAnsi="Times New Roman" w:cs="Times New Roman"/>
        </w:rPr>
        <w:t>Objectives</w:t>
      </w:r>
      <w:bookmarkEnd w:id="9"/>
      <w:bookmarkEnd w:id="10"/>
    </w:p>
    <w:p w14:paraId="2F593661" w14:textId="67EE2DB6" w:rsidR="006E77FA" w:rsidRPr="00990669" w:rsidRDefault="00190205" w:rsidP="00990669">
      <w:pPr>
        <w:pStyle w:val="Heading2"/>
        <w:rPr>
          <w:rFonts w:ascii="Times New Roman" w:hAnsi="Times New Roman" w:cs="Times New Roman"/>
        </w:rPr>
      </w:pPr>
      <w:r w:rsidRPr="00990669">
        <w:t>Outcomes</w:t>
      </w:r>
    </w:p>
    <w:p w14:paraId="16BD390C" w14:textId="77777777" w:rsidR="00190205" w:rsidRDefault="00190205" w:rsidP="00132E3B">
      <w:pPr>
        <w:pStyle w:val="Paragraph"/>
        <w:rPr>
          <w:rStyle w:val="Instructions"/>
          <w:iCs/>
        </w:rPr>
      </w:pPr>
      <w:bookmarkStart w:id="11" w:name="_Toc158441569"/>
    </w:p>
    <w:p w14:paraId="545476B9" w14:textId="02CA0BCF" w:rsidR="00190205" w:rsidRPr="00EB3435" w:rsidRDefault="00EB3435" w:rsidP="00132E3B">
      <w:pPr>
        <w:pStyle w:val="Paragraph"/>
        <w:rPr>
          <w:rStyle w:val="Instructions"/>
          <w:b/>
          <w:bCs/>
          <w:i w:val="0"/>
          <w:color w:val="auto"/>
        </w:rPr>
      </w:pPr>
      <w:r w:rsidRPr="00EB3435">
        <w:rPr>
          <w:rStyle w:val="Instructions"/>
          <w:b/>
          <w:bCs/>
          <w:i w:val="0"/>
          <w:color w:val="auto"/>
        </w:rPr>
        <w:t>METHODOLOGY</w:t>
      </w:r>
    </w:p>
    <w:p w14:paraId="1C4F2D32" w14:textId="5F371527" w:rsidR="00990669" w:rsidRDefault="006E77FA" w:rsidP="00910465">
      <w:pPr>
        <w:pStyle w:val="Heading1"/>
        <w:numPr>
          <w:ilvl w:val="1"/>
          <w:numId w:val="39"/>
        </w:numPr>
        <w:rPr>
          <w:rFonts w:ascii="Times New Roman" w:hAnsi="Times New Roman" w:cs="Times New Roman"/>
        </w:rPr>
      </w:pPr>
      <w:bookmarkStart w:id="12" w:name="_Toc325632521"/>
      <w:r w:rsidRPr="00D4311B">
        <w:rPr>
          <w:rFonts w:ascii="Times New Roman" w:hAnsi="Times New Roman" w:cs="Times New Roman"/>
        </w:rPr>
        <w:t>STUDY DESIGN</w:t>
      </w:r>
      <w:bookmarkEnd w:id="11"/>
      <w:bookmarkEnd w:id="12"/>
      <w:r w:rsidR="00910465">
        <w:rPr>
          <w:rFonts w:ascii="Times New Roman" w:hAnsi="Times New Roman" w:cs="Times New Roman"/>
        </w:rPr>
        <w:t xml:space="preserve">  </w:t>
      </w:r>
    </w:p>
    <w:p w14:paraId="1CC2727A" w14:textId="77777777" w:rsidR="00990669" w:rsidRDefault="00910465" w:rsidP="00910465">
      <w:pPr>
        <w:pStyle w:val="Heading1"/>
        <w:numPr>
          <w:ilvl w:val="1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</w:t>
      </w:r>
      <w:bookmarkStart w:id="13" w:name="_Toc325632516"/>
    </w:p>
    <w:p w14:paraId="0389EC29" w14:textId="77777777" w:rsidR="00990669" w:rsidRDefault="00910465" w:rsidP="00990669">
      <w:pPr>
        <w:pStyle w:val="Heading1"/>
        <w:numPr>
          <w:ilvl w:val="1"/>
          <w:numId w:val="39"/>
        </w:numPr>
        <w:rPr>
          <w:rFonts w:ascii="Times New Roman" w:hAnsi="Times New Roman" w:cs="Times New Roman"/>
        </w:rPr>
      </w:pPr>
      <w:r w:rsidRPr="00990669">
        <w:t>STUDY POPU</w:t>
      </w:r>
      <w:bookmarkEnd w:id="13"/>
      <w:r w:rsidRPr="00990669">
        <w:t>LATION</w:t>
      </w:r>
      <w:bookmarkStart w:id="14" w:name="_Toc158441570"/>
      <w:bookmarkStart w:id="15" w:name="_Toc325632522"/>
    </w:p>
    <w:p w14:paraId="6E706D9B" w14:textId="62B77B4A" w:rsidR="00990669" w:rsidRPr="00990669" w:rsidRDefault="00990669" w:rsidP="00990669">
      <w:pPr>
        <w:pStyle w:val="Heading1"/>
        <w:numPr>
          <w:ilvl w:val="1"/>
          <w:numId w:val="39"/>
        </w:numPr>
        <w:rPr>
          <w:rFonts w:ascii="Times New Roman" w:hAnsi="Times New Roman" w:cs="Times New Roman"/>
        </w:rPr>
      </w:pPr>
      <w:r w:rsidRPr="00990669">
        <w:rPr>
          <w:rFonts w:ascii="Times New Roman" w:hAnsi="Times New Roman" w:cs="Times New Roman"/>
          <w:caps w:val="0"/>
        </w:rPr>
        <w:t>PARTICIPANT</w:t>
      </w:r>
      <w:bookmarkEnd w:id="14"/>
      <w:bookmarkEnd w:id="15"/>
      <w:r w:rsidRPr="00990669">
        <w:rPr>
          <w:rFonts w:ascii="Times New Roman" w:hAnsi="Times New Roman" w:cs="Times New Roman"/>
          <w:caps w:val="0"/>
        </w:rPr>
        <w:t xml:space="preserve"> SAMPLING TECHNIQUE</w:t>
      </w:r>
    </w:p>
    <w:p w14:paraId="3CE734E7" w14:textId="77777777" w:rsidR="00990669" w:rsidRDefault="009B186D" w:rsidP="00990669">
      <w:pPr>
        <w:pStyle w:val="Heading1"/>
        <w:numPr>
          <w:ilvl w:val="1"/>
          <w:numId w:val="39"/>
        </w:numPr>
        <w:rPr>
          <w:rFonts w:ascii="Times New Roman" w:hAnsi="Times New Roman" w:cs="Times New Roman"/>
        </w:rPr>
      </w:pPr>
      <w:r w:rsidRPr="00990669">
        <w:rPr>
          <w:rFonts w:ascii="Times New Roman" w:hAnsi="Times New Roman" w:cs="Times New Roman"/>
        </w:rPr>
        <w:t>Sample Size Determination</w:t>
      </w:r>
      <w:bookmarkStart w:id="16" w:name="_Toc158441571"/>
      <w:bookmarkStart w:id="17" w:name="_Toc325632523"/>
    </w:p>
    <w:p w14:paraId="246E2759" w14:textId="338262AB" w:rsidR="004A5657" w:rsidRPr="00990669" w:rsidRDefault="004A5657" w:rsidP="004A5657">
      <w:pPr>
        <w:pStyle w:val="Heading1"/>
        <w:numPr>
          <w:ilvl w:val="1"/>
          <w:numId w:val="39"/>
        </w:numPr>
        <w:rPr>
          <w:rFonts w:ascii="Times New Roman" w:hAnsi="Times New Roman" w:cs="Times New Roman"/>
        </w:rPr>
      </w:pPr>
      <w:r w:rsidRPr="00990669">
        <w:rPr>
          <w:rFonts w:ascii="Times New Roman" w:hAnsi="Times New Roman" w:cs="Times New Roman"/>
        </w:rPr>
        <w:t>E</w:t>
      </w:r>
      <w:r w:rsidR="009B186D" w:rsidRPr="00990669">
        <w:rPr>
          <w:rFonts w:ascii="Times New Roman" w:hAnsi="Times New Roman" w:cs="Times New Roman"/>
        </w:rPr>
        <w:t>ligibility criteria</w:t>
      </w:r>
    </w:p>
    <w:p w14:paraId="080522A9" w14:textId="4010C747" w:rsidR="004A5657" w:rsidRPr="00990669" w:rsidRDefault="006E77FA" w:rsidP="00990669">
      <w:pPr>
        <w:pStyle w:val="Heading2"/>
        <w:numPr>
          <w:ilvl w:val="2"/>
          <w:numId w:val="39"/>
        </w:numPr>
        <w:ind w:left="1080"/>
        <w:rPr>
          <w:rFonts w:ascii="Times New Roman" w:hAnsi="Times New Roman" w:cs="Times New Roman"/>
        </w:rPr>
      </w:pPr>
      <w:r w:rsidRPr="00D4311B">
        <w:rPr>
          <w:rFonts w:ascii="Times New Roman" w:hAnsi="Times New Roman" w:cs="Times New Roman"/>
        </w:rPr>
        <w:t>Inclusion Criteria</w:t>
      </w:r>
      <w:bookmarkStart w:id="18" w:name="_Toc158441572"/>
      <w:bookmarkStart w:id="19" w:name="_Toc325632524"/>
      <w:bookmarkEnd w:id="16"/>
      <w:bookmarkEnd w:id="17"/>
    </w:p>
    <w:p w14:paraId="3E690CB9" w14:textId="7EE920E6" w:rsidR="006E77FA" w:rsidRPr="004A5657" w:rsidRDefault="004A5657" w:rsidP="00990669">
      <w:pPr>
        <w:pStyle w:val="ListBullet2"/>
        <w:tabs>
          <w:tab w:val="clear" w:pos="928"/>
        </w:tabs>
        <w:ind w:left="360" w:firstLine="0"/>
        <w:rPr>
          <w:b/>
          <w:bCs/>
          <w:i/>
          <w:color w:val="298F21"/>
        </w:rPr>
      </w:pPr>
      <w:r w:rsidRPr="004A5657">
        <w:rPr>
          <w:b/>
          <w:bCs/>
          <w:iCs/>
        </w:rPr>
        <w:t>3</w:t>
      </w:r>
      <w:r w:rsidR="009B186D">
        <w:rPr>
          <w:b/>
          <w:bCs/>
          <w:iCs/>
        </w:rPr>
        <w:t>.</w:t>
      </w:r>
      <w:r w:rsidR="00990669">
        <w:rPr>
          <w:b/>
          <w:bCs/>
          <w:iCs/>
        </w:rPr>
        <w:t>6</w:t>
      </w:r>
      <w:r w:rsidRPr="004A5657">
        <w:rPr>
          <w:b/>
          <w:bCs/>
          <w:iCs/>
        </w:rPr>
        <w:t xml:space="preserve">.2 </w:t>
      </w:r>
      <w:r w:rsidR="006E77FA" w:rsidRPr="004A5657">
        <w:rPr>
          <w:b/>
          <w:bCs/>
        </w:rPr>
        <w:t>Exclusion Criteria</w:t>
      </w:r>
      <w:bookmarkEnd w:id="18"/>
      <w:bookmarkEnd w:id="19"/>
    </w:p>
    <w:p w14:paraId="343A1F90" w14:textId="78D31B9C" w:rsidR="00EB3435" w:rsidRDefault="009B186D" w:rsidP="00EB3435">
      <w:pPr>
        <w:pStyle w:val="Heading2"/>
        <w:numPr>
          <w:ilvl w:val="0"/>
          <w:numId w:val="0"/>
        </w:numPr>
        <w:rPr>
          <w:rFonts w:ascii="Times New Roman" w:hAnsi="Times New Roman" w:cs="Times New Roman"/>
        </w:rPr>
      </w:pPr>
      <w:bookmarkStart w:id="20" w:name="_Toc325632525"/>
      <w:bookmarkStart w:id="21" w:name="_Toc158441573"/>
      <w:r>
        <w:rPr>
          <w:rFonts w:ascii="Times New Roman" w:hAnsi="Times New Roman" w:cs="Times New Roman"/>
        </w:rPr>
        <w:lastRenderedPageBreak/>
        <w:t>3.</w:t>
      </w:r>
      <w:r w:rsidR="0099066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EB3435">
        <w:rPr>
          <w:rFonts w:ascii="Times New Roman" w:hAnsi="Times New Roman" w:cs="Times New Roman"/>
        </w:rPr>
        <w:t xml:space="preserve">Study tools/ instruments </w:t>
      </w:r>
    </w:p>
    <w:p w14:paraId="58F97F6E" w14:textId="799C8889" w:rsidR="006E77FA" w:rsidRPr="00990669" w:rsidRDefault="009B186D" w:rsidP="00990669">
      <w:pPr>
        <w:pStyle w:val="Heading2"/>
        <w:numPr>
          <w:ilvl w:val="0"/>
          <w:numId w:val="0"/>
        </w:numPr>
        <w:rPr>
          <w:rFonts w:ascii="Times New Roman" w:hAnsi="Times New Roman" w:cs="Times New Roman"/>
          <w:i/>
          <w:iCs/>
          <w:color w:val="009900"/>
        </w:rPr>
      </w:pPr>
      <w:r>
        <w:rPr>
          <w:rFonts w:ascii="Times New Roman" w:hAnsi="Times New Roman" w:cs="Times New Roman"/>
        </w:rPr>
        <w:t>3.</w:t>
      </w:r>
      <w:r w:rsidR="0099066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4A5657">
        <w:rPr>
          <w:rFonts w:ascii="Times New Roman" w:hAnsi="Times New Roman" w:cs="Times New Roman"/>
        </w:rPr>
        <w:t>Study procedures</w:t>
      </w:r>
      <w:bookmarkEnd w:id="20"/>
      <w:bookmarkEnd w:id="21"/>
    </w:p>
    <w:p w14:paraId="769A9618" w14:textId="37E9A8E8" w:rsidR="006E77FA" w:rsidRPr="00BB7F6C" w:rsidRDefault="009B186D" w:rsidP="009B186D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22" w:name="_Toc158441608"/>
      <w:bookmarkStart w:id="23" w:name="_Toc325632553"/>
      <w:r>
        <w:rPr>
          <w:rFonts w:ascii="Times New Roman" w:hAnsi="Times New Roman" w:cs="Times New Roman"/>
          <w:caps w:val="0"/>
        </w:rPr>
        <w:t>3.</w:t>
      </w:r>
      <w:r w:rsidR="00990669">
        <w:rPr>
          <w:rFonts w:ascii="Times New Roman" w:hAnsi="Times New Roman" w:cs="Times New Roman"/>
          <w:caps w:val="0"/>
        </w:rPr>
        <w:t>9</w:t>
      </w:r>
      <w:r>
        <w:rPr>
          <w:rFonts w:ascii="Times New Roman" w:hAnsi="Times New Roman" w:cs="Times New Roman"/>
          <w:caps w:val="0"/>
        </w:rPr>
        <w:t xml:space="preserve"> D</w:t>
      </w:r>
      <w:r w:rsidRPr="00D4311B">
        <w:rPr>
          <w:rFonts w:ascii="Times New Roman" w:hAnsi="Times New Roman" w:cs="Times New Roman"/>
          <w:caps w:val="0"/>
        </w:rPr>
        <w:t>ata analysis/statistical methods</w:t>
      </w:r>
      <w:bookmarkEnd w:id="22"/>
      <w:bookmarkEnd w:id="23"/>
    </w:p>
    <w:p w14:paraId="6DFBCC74" w14:textId="37DEA79A" w:rsidR="006E77FA" w:rsidRPr="00D4311B" w:rsidRDefault="006E77FA" w:rsidP="009C050D">
      <w:pPr>
        <w:pStyle w:val="Heading1"/>
        <w:numPr>
          <w:ilvl w:val="1"/>
          <w:numId w:val="41"/>
        </w:numPr>
        <w:rPr>
          <w:rFonts w:ascii="Times New Roman" w:hAnsi="Times New Roman" w:cs="Times New Roman"/>
        </w:rPr>
      </w:pPr>
      <w:bookmarkStart w:id="24" w:name="_Toc158441617"/>
      <w:bookmarkStart w:id="25" w:name="_Toc325632564"/>
      <w:r w:rsidRPr="00D4311B">
        <w:rPr>
          <w:rFonts w:ascii="Times New Roman" w:hAnsi="Times New Roman" w:cs="Times New Roman"/>
        </w:rPr>
        <w:t>Q</w:t>
      </w:r>
      <w:r w:rsidR="009C050D" w:rsidRPr="00D4311B">
        <w:rPr>
          <w:rFonts w:ascii="Times New Roman" w:hAnsi="Times New Roman" w:cs="Times New Roman"/>
          <w:caps w:val="0"/>
        </w:rPr>
        <w:t>uality control and quality assurance</w:t>
      </w:r>
      <w:bookmarkEnd w:id="24"/>
      <w:bookmarkEnd w:id="25"/>
    </w:p>
    <w:p w14:paraId="206424FE" w14:textId="77777777" w:rsidR="009C050D" w:rsidRDefault="009C050D" w:rsidP="009C050D">
      <w:pPr>
        <w:pStyle w:val="Paragraph"/>
      </w:pPr>
      <w:bookmarkStart w:id="26" w:name="_Toc158441618"/>
      <w:bookmarkStart w:id="27" w:name="_Toc325632565"/>
    </w:p>
    <w:p w14:paraId="68DCCBB8" w14:textId="39181ABE" w:rsidR="006E77FA" w:rsidRPr="009C050D" w:rsidRDefault="009C050D" w:rsidP="009C050D">
      <w:pPr>
        <w:pStyle w:val="Paragraph"/>
        <w:rPr>
          <w:b/>
          <w:bCs/>
        </w:rPr>
      </w:pPr>
      <w:r w:rsidRPr="009C050D">
        <w:rPr>
          <w:b/>
          <w:bCs/>
        </w:rPr>
        <w:t xml:space="preserve">3.10 </w:t>
      </w:r>
      <w:r w:rsidR="006E77FA" w:rsidRPr="009C050D">
        <w:rPr>
          <w:b/>
          <w:bCs/>
        </w:rPr>
        <w:t>D</w:t>
      </w:r>
      <w:r w:rsidRPr="009C050D">
        <w:rPr>
          <w:b/>
          <w:bCs/>
        </w:rPr>
        <w:t>ata handling</w:t>
      </w:r>
      <w:bookmarkEnd w:id="26"/>
      <w:r w:rsidRPr="009C050D">
        <w:rPr>
          <w:b/>
          <w:bCs/>
        </w:rPr>
        <w:t>/</w:t>
      </w:r>
      <w:r w:rsidR="006E77FA" w:rsidRPr="009C050D">
        <w:rPr>
          <w:b/>
          <w:bCs/>
        </w:rPr>
        <w:t>Record retention</w:t>
      </w:r>
      <w:bookmarkEnd w:id="27"/>
    </w:p>
    <w:p w14:paraId="7980508B" w14:textId="38E9A688" w:rsidR="006E77FA" w:rsidRPr="00D4311B" w:rsidRDefault="006E77FA" w:rsidP="00EE0FB4">
      <w:pPr>
        <w:pStyle w:val="Heading2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bookmarkStart w:id="28" w:name="_Ref63563334"/>
      <w:bookmarkStart w:id="29" w:name="_Toc158441619"/>
      <w:bookmarkStart w:id="30" w:name="_Toc325632566"/>
      <w:r w:rsidRPr="00D4311B">
        <w:rPr>
          <w:rFonts w:ascii="Times New Roman" w:hAnsi="Times New Roman" w:cs="Times New Roman"/>
        </w:rPr>
        <w:t>Case Report Forms</w:t>
      </w:r>
      <w:r>
        <w:rPr>
          <w:rFonts w:ascii="Times New Roman" w:hAnsi="Times New Roman" w:cs="Times New Roman"/>
        </w:rPr>
        <w:t xml:space="preserve"> (CRF)</w:t>
      </w:r>
      <w:r w:rsidRPr="00D4311B">
        <w:rPr>
          <w:rFonts w:ascii="Times New Roman" w:hAnsi="Times New Roman" w:cs="Times New Roman"/>
        </w:rPr>
        <w:t>/Electronic Data Record</w:t>
      </w:r>
      <w:bookmarkEnd w:id="28"/>
      <w:bookmarkEnd w:id="29"/>
      <w:bookmarkEnd w:id="30"/>
    </w:p>
    <w:p w14:paraId="63BBB185" w14:textId="77777777" w:rsidR="006E77FA" w:rsidRPr="006C1B81" w:rsidRDefault="006E77FA" w:rsidP="00EE0FB4">
      <w:pPr>
        <w:pStyle w:val="Heading2"/>
        <w:numPr>
          <w:ilvl w:val="0"/>
          <w:numId w:val="0"/>
        </w:numPr>
        <w:ind w:left="360"/>
      </w:pPr>
      <w:bookmarkStart w:id="31" w:name="_Toc158441620"/>
      <w:bookmarkStart w:id="32" w:name="_Toc273442841"/>
      <w:bookmarkStart w:id="33" w:name="_Toc309295287"/>
      <w:bookmarkStart w:id="34" w:name="_Toc325632567"/>
      <w:r w:rsidRPr="006C1B81">
        <w:t>Record Retention</w:t>
      </w:r>
      <w:bookmarkEnd w:id="31"/>
      <w:bookmarkEnd w:id="32"/>
      <w:bookmarkEnd w:id="33"/>
      <w:bookmarkEnd w:id="34"/>
    </w:p>
    <w:p w14:paraId="260C0A7A" w14:textId="06AAE0B4" w:rsidR="006E77FA" w:rsidRPr="00D4311B" w:rsidRDefault="009C050D" w:rsidP="009C050D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35" w:name="_Toc158441621"/>
      <w:bookmarkStart w:id="36" w:name="_Toc325632569"/>
      <w:r>
        <w:rPr>
          <w:rFonts w:ascii="Times New Roman" w:hAnsi="Times New Roman" w:cs="Times New Roman"/>
          <w:caps w:val="0"/>
        </w:rPr>
        <w:t>3.11 E</w:t>
      </w:r>
      <w:r w:rsidRPr="00D4311B">
        <w:rPr>
          <w:rFonts w:ascii="Times New Roman" w:hAnsi="Times New Roman" w:cs="Times New Roman"/>
          <w:caps w:val="0"/>
        </w:rPr>
        <w:t>thi</w:t>
      </w:r>
      <w:bookmarkEnd w:id="35"/>
      <w:bookmarkEnd w:id="36"/>
      <w:r w:rsidR="001677E6">
        <w:rPr>
          <w:rFonts w:ascii="Times New Roman" w:hAnsi="Times New Roman" w:cs="Times New Roman"/>
          <w:caps w:val="0"/>
        </w:rPr>
        <w:t>cal considerations</w:t>
      </w:r>
    </w:p>
    <w:p w14:paraId="7155B218" w14:textId="4A5A33A1" w:rsidR="006E77FA" w:rsidRPr="00D4311B" w:rsidRDefault="00610B24" w:rsidP="00BF102A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  <w:bookmarkStart w:id="37" w:name="_Toc158441623"/>
      <w:bookmarkStart w:id="38" w:name="_Toc325632571"/>
      <w:r>
        <w:rPr>
          <w:rFonts w:ascii="Times New Roman" w:hAnsi="Times New Roman" w:cs="Times New Roman"/>
        </w:rPr>
        <w:t xml:space="preserve">3.11.2. </w:t>
      </w:r>
      <w:r w:rsidR="006E77FA" w:rsidRPr="00D4311B">
        <w:rPr>
          <w:rFonts w:ascii="Times New Roman" w:hAnsi="Times New Roman" w:cs="Times New Roman"/>
        </w:rPr>
        <w:t>Ethical Conduct of the Study</w:t>
      </w:r>
      <w:bookmarkEnd w:id="37"/>
      <w:bookmarkEnd w:id="38"/>
    </w:p>
    <w:p w14:paraId="1846834C" w14:textId="4C72E246" w:rsidR="006E77FA" w:rsidRPr="00D4311B" w:rsidRDefault="00610B24" w:rsidP="00BF102A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  <w:bookmarkStart w:id="39" w:name="_Toc158441624"/>
      <w:bookmarkStart w:id="40" w:name="_Toc325632572"/>
      <w:r>
        <w:rPr>
          <w:rFonts w:ascii="Times New Roman" w:hAnsi="Times New Roman" w:cs="Times New Roman"/>
        </w:rPr>
        <w:t xml:space="preserve">3.11.3. </w:t>
      </w:r>
      <w:r w:rsidR="00EE0FB4">
        <w:rPr>
          <w:rFonts w:ascii="Times New Roman" w:hAnsi="Times New Roman" w:cs="Times New Roman"/>
        </w:rPr>
        <w:t>Participant</w:t>
      </w:r>
      <w:r w:rsidR="006E77FA" w:rsidRPr="00D4311B">
        <w:rPr>
          <w:rFonts w:ascii="Times New Roman" w:hAnsi="Times New Roman" w:cs="Times New Roman"/>
        </w:rPr>
        <w:t xml:space="preserve"> Information and Consent</w:t>
      </w:r>
      <w:bookmarkEnd w:id="39"/>
      <w:bookmarkEnd w:id="40"/>
    </w:p>
    <w:p w14:paraId="0E953444" w14:textId="41852C0C" w:rsidR="009C050D" w:rsidRDefault="00610B24" w:rsidP="00BF102A">
      <w:pPr>
        <w:pStyle w:val="Heading2"/>
        <w:numPr>
          <w:ilvl w:val="0"/>
          <w:numId w:val="0"/>
        </w:numPr>
        <w:ind w:left="720"/>
      </w:pPr>
      <w:bookmarkStart w:id="41" w:name="_Toc325632568"/>
      <w:r>
        <w:t xml:space="preserve">3.11.4 </w:t>
      </w:r>
      <w:r w:rsidR="009C050D">
        <w:t>Confidentiality</w:t>
      </w:r>
      <w:bookmarkEnd w:id="41"/>
    </w:p>
    <w:p w14:paraId="6B018CF3" w14:textId="0C3DFF2A" w:rsidR="009C050D" w:rsidRPr="00610B24" w:rsidRDefault="00610B24" w:rsidP="00BF102A">
      <w:pPr>
        <w:pStyle w:val="Paragraph"/>
        <w:ind w:left="720"/>
        <w:rPr>
          <w:b/>
          <w:bCs/>
        </w:rPr>
      </w:pPr>
      <w:r w:rsidRPr="00610B24">
        <w:rPr>
          <w:b/>
          <w:bCs/>
        </w:rPr>
        <w:t>3.11.5. Benefits and risks</w:t>
      </w:r>
    </w:p>
    <w:p w14:paraId="5D3BD591" w14:textId="6015822D" w:rsidR="006E77FA" w:rsidRPr="00D4311B" w:rsidRDefault="00610B24" w:rsidP="00610B24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42" w:name="_Toc158441629"/>
      <w:bookmarkStart w:id="43" w:name="_Toc325632574"/>
      <w:r>
        <w:rPr>
          <w:rFonts w:ascii="Times New Roman" w:hAnsi="Times New Roman" w:cs="Times New Roman"/>
        </w:rPr>
        <w:t xml:space="preserve">3.12 </w:t>
      </w:r>
      <w:r w:rsidR="004B02D5">
        <w:rPr>
          <w:rFonts w:ascii="Times New Roman" w:hAnsi="Times New Roman" w:cs="Times New Roman"/>
          <w:caps w:val="0"/>
        </w:rPr>
        <w:t>Dissemination o</w:t>
      </w:r>
      <w:r w:rsidR="00025123" w:rsidRPr="00D4311B">
        <w:rPr>
          <w:rFonts w:ascii="Times New Roman" w:hAnsi="Times New Roman" w:cs="Times New Roman"/>
          <w:caps w:val="0"/>
        </w:rPr>
        <w:t xml:space="preserve">f study </w:t>
      </w:r>
      <w:r w:rsidR="004B02D5">
        <w:rPr>
          <w:rFonts w:ascii="Times New Roman" w:hAnsi="Times New Roman" w:cs="Times New Roman"/>
          <w:caps w:val="0"/>
        </w:rPr>
        <w:t>finding</w:t>
      </w:r>
      <w:r w:rsidR="00025123" w:rsidRPr="00D4311B">
        <w:rPr>
          <w:rFonts w:ascii="Times New Roman" w:hAnsi="Times New Roman" w:cs="Times New Roman"/>
          <w:caps w:val="0"/>
        </w:rPr>
        <w:t>s</w:t>
      </w:r>
      <w:bookmarkEnd w:id="42"/>
      <w:bookmarkEnd w:id="43"/>
    </w:p>
    <w:p w14:paraId="66929BB7" w14:textId="232355C0" w:rsidR="006E77FA" w:rsidRPr="00A11AD5" w:rsidRDefault="00610B24" w:rsidP="00610B24">
      <w:pPr>
        <w:pStyle w:val="Heading1"/>
        <w:numPr>
          <w:ilvl w:val="0"/>
          <w:numId w:val="0"/>
        </w:numPr>
        <w:rPr>
          <w:rStyle w:val="Instructions"/>
          <w:i w:val="0"/>
          <w:iCs/>
          <w:color w:val="auto"/>
        </w:rPr>
      </w:pPr>
      <w:bookmarkStart w:id="44" w:name="_Toc325632575"/>
      <w:r>
        <w:rPr>
          <w:rStyle w:val="Instructions"/>
          <w:i w:val="0"/>
          <w:iCs/>
          <w:caps w:val="0"/>
          <w:color w:val="auto"/>
        </w:rPr>
        <w:t xml:space="preserve">3.13 </w:t>
      </w:r>
      <w:r w:rsidR="00025123">
        <w:rPr>
          <w:rStyle w:val="Instructions"/>
          <w:i w:val="0"/>
          <w:iCs/>
          <w:caps w:val="0"/>
          <w:color w:val="auto"/>
        </w:rPr>
        <w:t>C</w:t>
      </w:r>
      <w:r w:rsidR="00025123" w:rsidRPr="00A11AD5">
        <w:rPr>
          <w:rStyle w:val="Instructions"/>
          <w:i w:val="0"/>
          <w:iCs/>
          <w:caps w:val="0"/>
          <w:color w:val="auto"/>
        </w:rPr>
        <w:t>apacity building</w:t>
      </w:r>
      <w:bookmarkEnd w:id="44"/>
    </w:p>
    <w:p w14:paraId="5F7807A3" w14:textId="07C65283" w:rsidR="006E77FA" w:rsidRDefault="00610B24" w:rsidP="00610B24">
      <w:pPr>
        <w:pStyle w:val="Heading1"/>
        <w:numPr>
          <w:ilvl w:val="0"/>
          <w:numId w:val="0"/>
        </w:numPr>
      </w:pPr>
      <w:bookmarkStart w:id="45" w:name="_Toc325632576"/>
      <w:r>
        <w:rPr>
          <w:caps w:val="0"/>
        </w:rPr>
        <w:t xml:space="preserve">3.14 </w:t>
      </w:r>
      <w:r w:rsidR="00025123">
        <w:rPr>
          <w:caps w:val="0"/>
        </w:rPr>
        <w:t>Funding</w:t>
      </w:r>
      <w:bookmarkEnd w:id="45"/>
      <w:r w:rsidR="006E77FA">
        <w:tab/>
      </w:r>
    </w:p>
    <w:p w14:paraId="4F88A6D9" w14:textId="77777777" w:rsidR="006E77FA" w:rsidRPr="00D4311B" w:rsidRDefault="006E77FA" w:rsidP="001677E6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46" w:name="_Toc158441630"/>
      <w:bookmarkStart w:id="47" w:name="_Toc325632577"/>
      <w:r w:rsidRPr="00D4311B">
        <w:rPr>
          <w:rFonts w:ascii="Times New Roman" w:hAnsi="Times New Roman" w:cs="Times New Roman"/>
        </w:rPr>
        <w:t>REFERENCES</w:t>
      </w:r>
      <w:bookmarkEnd w:id="46"/>
      <w:bookmarkEnd w:id="47"/>
    </w:p>
    <w:p w14:paraId="4875A70D" w14:textId="77777777" w:rsidR="006E77FA" w:rsidRDefault="006E77FA" w:rsidP="00D4311B">
      <w:pPr>
        <w:pStyle w:val="Paragraph"/>
      </w:pPr>
    </w:p>
    <w:p w14:paraId="2984B092" w14:textId="77777777" w:rsidR="001677E6" w:rsidRPr="00082AE5" w:rsidRDefault="001677E6" w:rsidP="001677E6">
      <w:pPr>
        <w:pStyle w:val="Paragraph"/>
        <w:rPr>
          <w:b/>
          <w:bCs/>
        </w:rPr>
      </w:pPr>
      <w:r w:rsidRPr="00082AE5">
        <w:rPr>
          <w:b/>
          <w:bCs/>
        </w:rPr>
        <w:t>LIST OF APPENDICES</w:t>
      </w:r>
    </w:p>
    <w:p w14:paraId="62768A22" w14:textId="77777777" w:rsidR="001677E6" w:rsidRDefault="001677E6" w:rsidP="001677E6">
      <w:pPr>
        <w:pStyle w:val="Paragraph"/>
        <w:numPr>
          <w:ilvl w:val="0"/>
          <w:numId w:val="38"/>
        </w:numPr>
      </w:pPr>
      <w:r>
        <w:t>Risk mitigation plan for current and future pandemics</w:t>
      </w:r>
    </w:p>
    <w:p w14:paraId="789E23EC" w14:textId="77777777" w:rsidR="001677E6" w:rsidRDefault="001677E6" w:rsidP="001677E6">
      <w:pPr>
        <w:pStyle w:val="Paragraph"/>
        <w:numPr>
          <w:ilvl w:val="0"/>
          <w:numId w:val="38"/>
        </w:numPr>
      </w:pPr>
      <w:r>
        <w:t>Community Engagement plan</w:t>
      </w:r>
    </w:p>
    <w:p w14:paraId="1AAE3DC7" w14:textId="77777777" w:rsidR="001677E6" w:rsidRPr="00D4311B" w:rsidRDefault="001677E6" w:rsidP="00D4311B">
      <w:pPr>
        <w:pStyle w:val="Paragraph"/>
      </w:pPr>
    </w:p>
    <w:sectPr w:rsidR="001677E6" w:rsidRPr="00D4311B" w:rsidSect="00B51018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5525" w14:textId="77777777" w:rsidR="00C34E78" w:rsidRDefault="00C34E78">
      <w:r>
        <w:separator/>
      </w:r>
    </w:p>
  </w:endnote>
  <w:endnote w:type="continuationSeparator" w:id="0">
    <w:p w14:paraId="7D3328EB" w14:textId="77777777" w:rsidR="00C34E78" w:rsidRDefault="00C3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0CF2" w14:textId="6B249F06" w:rsidR="00E413F9" w:rsidRDefault="00E413F9">
    <w:pPr>
      <w:pStyle w:val="Footer"/>
    </w:pPr>
  </w:p>
  <w:p w14:paraId="03A182D3" w14:textId="77777777" w:rsidR="00E413F9" w:rsidRDefault="00E413F9">
    <w:pPr>
      <w:pStyle w:val="Footer"/>
    </w:pPr>
    <w:r>
      <w:t xml:space="preserve">Page </w:t>
    </w:r>
    <w:r w:rsidR="002353F9">
      <w:fldChar w:fldCharType="begin"/>
    </w:r>
    <w:r w:rsidR="002353F9">
      <w:instrText xml:space="preserve"> PAGE  \* MERGEFORMAT </w:instrText>
    </w:r>
    <w:r w:rsidR="002353F9">
      <w:fldChar w:fldCharType="separate"/>
    </w:r>
    <w:r w:rsidR="002539C3">
      <w:rPr>
        <w:noProof/>
      </w:rPr>
      <w:t>1</w:t>
    </w:r>
    <w:r w:rsidR="002353F9">
      <w:rPr>
        <w:noProof/>
      </w:rPr>
      <w:fldChar w:fldCharType="end"/>
    </w:r>
    <w:bookmarkStart w:id="48" w:name="OLE_LINK1"/>
    <w:bookmarkStart w:id="49" w:name="OLE_LINK2"/>
    <w:bookmarkEnd w:id="48"/>
    <w:bookmarkEnd w:id="49"/>
  </w:p>
  <w:p w14:paraId="66248322" w14:textId="77777777" w:rsidR="00E413F9" w:rsidRDefault="00E4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8C45" w14:textId="77777777" w:rsidR="00C34E78" w:rsidRDefault="00C34E78">
      <w:r>
        <w:separator/>
      </w:r>
    </w:p>
  </w:footnote>
  <w:footnote w:type="continuationSeparator" w:id="0">
    <w:p w14:paraId="42F9C96F" w14:textId="77777777" w:rsidR="00C34E78" w:rsidRDefault="00C3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4AA7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1439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BB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B2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CCC5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CEEA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41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E4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C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A7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F6781"/>
    <w:multiLevelType w:val="singleLevel"/>
    <w:tmpl w:val="687CF104"/>
    <w:lvl w:ilvl="0">
      <w:start w:val="1"/>
      <w:numFmt w:val="lowerLetter"/>
      <w:lvlRestart w:val="0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u w:val="none"/>
      </w:rPr>
    </w:lvl>
  </w:abstractNum>
  <w:abstractNum w:abstractNumId="11" w15:restartNumberingAfterBreak="0">
    <w:nsid w:val="132C45C2"/>
    <w:multiLevelType w:val="hybridMultilevel"/>
    <w:tmpl w:val="0C94CEA6"/>
    <w:lvl w:ilvl="0" w:tplc="579A1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8F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6E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AB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0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08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89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0E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E3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E218E"/>
    <w:multiLevelType w:val="multilevel"/>
    <w:tmpl w:val="C3F2A23E"/>
    <w:lvl w:ilvl="0">
      <w:start w:val="1"/>
      <w:numFmt w:val="decimal"/>
      <w:lvlRestart w:val="0"/>
      <w:pStyle w:val="Heading1"/>
      <w:suff w:val="space"/>
      <w:lvlText w:val="%1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</w:abstractNum>
  <w:abstractNum w:abstractNumId="13" w15:restartNumberingAfterBreak="0">
    <w:nsid w:val="1BF37BE3"/>
    <w:multiLevelType w:val="singleLevel"/>
    <w:tmpl w:val="661E16D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14" w15:restartNumberingAfterBreak="0">
    <w:nsid w:val="26CD4F33"/>
    <w:multiLevelType w:val="singleLevel"/>
    <w:tmpl w:val="F36C1A00"/>
    <w:lvl w:ilvl="0">
      <w:start w:val="1"/>
      <w:numFmt w:val="lowerLetter"/>
      <w:lvlRestart w:val="0"/>
      <w:pStyle w:val="ListAlpha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aps w:val="0"/>
        <w:u w:val="none"/>
      </w:rPr>
    </w:lvl>
  </w:abstractNum>
  <w:abstractNum w:abstractNumId="15" w15:restartNumberingAfterBreak="0">
    <w:nsid w:val="27C43680"/>
    <w:multiLevelType w:val="multilevel"/>
    <w:tmpl w:val="033A01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87254D"/>
    <w:multiLevelType w:val="hybridMultilevel"/>
    <w:tmpl w:val="3BBE5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778E3"/>
    <w:multiLevelType w:val="hybridMultilevel"/>
    <w:tmpl w:val="C6C64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86045"/>
    <w:multiLevelType w:val="singleLevel"/>
    <w:tmpl w:val="90FA2CE4"/>
    <w:lvl w:ilvl="0">
      <w:start w:val="1"/>
      <w:numFmt w:val="lowerLetter"/>
      <w:lvlRestart w:val="0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u w:val="none"/>
      </w:rPr>
    </w:lvl>
  </w:abstractNum>
  <w:abstractNum w:abstractNumId="19" w15:restartNumberingAfterBreak="0">
    <w:nsid w:val="3704440C"/>
    <w:multiLevelType w:val="singleLevel"/>
    <w:tmpl w:val="079E9202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u w:val="none"/>
      </w:rPr>
    </w:lvl>
  </w:abstractNum>
  <w:abstractNum w:abstractNumId="20" w15:restartNumberingAfterBreak="0">
    <w:nsid w:val="4C866562"/>
    <w:multiLevelType w:val="hybridMultilevel"/>
    <w:tmpl w:val="44C809C8"/>
    <w:name w:val="dtHD0"/>
    <w:lvl w:ilvl="0" w:tplc="A686D7C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  <w:lvl w:ilvl="1" w:tplc="3E0CD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B46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4C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EF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BC1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A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E1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D84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57663"/>
    <w:multiLevelType w:val="singleLevel"/>
    <w:tmpl w:val="72720D18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u w:val="none"/>
      </w:rPr>
    </w:lvl>
  </w:abstractNum>
  <w:abstractNum w:abstractNumId="22" w15:restartNumberingAfterBreak="0">
    <w:nsid w:val="515C7BBD"/>
    <w:multiLevelType w:val="singleLevel"/>
    <w:tmpl w:val="27C4FDA0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abstractNum w:abstractNumId="23" w15:restartNumberingAfterBreak="0">
    <w:nsid w:val="57186971"/>
    <w:multiLevelType w:val="singleLevel"/>
    <w:tmpl w:val="CA581034"/>
    <w:lvl w:ilvl="0">
      <w:start w:val="1"/>
      <w:numFmt w:val="decimal"/>
      <w:lvlRestart w:val="0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caps w:val="0"/>
        <w:u w:val="none"/>
      </w:rPr>
    </w:lvl>
  </w:abstractNum>
  <w:abstractNum w:abstractNumId="24" w15:restartNumberingAfterBreak="0">
    <w:nsid w:val="57A2386B"/>
    <w:multiLevelType w:val="multilevel"/>
    <w:tmpl w:val="64BAA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922024"/>
    <w:multiLevelType w:val="singleLevel"/>
    <w:tmpl w:val="780855CA"/>
    <w:lvl w:ilvl="0">
      <w:start w:val="1"/>
      <w:numFmt w:val="lowerLetter"/>
      <w:lvlRestart w:val="0"/>
      <w:pStyle w:val="ListAlphaTabl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26" w15:restartNumberingAfterBreak="0">
    <w:nsid w:val="60A147ED"/>
    <w:multiLevelType w:val="multilevel"/>
    <w:tmpl w:val="994EEC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F945FD"/>
    <w:multiLevelType w:val="hybridMultilevel"/>
    <w:tmpl w:val="7308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7486"/>
    <w:multiLevelType w:val="singleLevel"/>
    <w:tmpl w:val="3ADA23B6"/>
    <w:lvl w:ilvl="0">
      <w:start w:val="1"/>
      <w:numFmt w:val="lowerLetter"/>
      <w:lvlRestart w:val="0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29" w15:restartNumberingAfterBreak="0">
    <w:nsid w:val="6AF9302C"/>
    <w:multiLevelType w:val="hybridMultilevel"/>
    <w:tmpl w:val="9BB84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3D6D4D"/>
    <w:multiLevelType w:val="multilevel"/>
    <w:tmpl w:val="B66C00A6"/>
    <w:lvl w:ilvl="0">
      <w:start w:val="1"/>
      <w:numFmt w:val="decimal"/>
      <w:lvlRestart w:val="0"/>
      <w:pStyle w:val="Appendix1"/>
      <w:suff w:val="space"/>
      <w:lvlText w:val="Appendix %1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1">
      <w:start w:val="1"/>
      <w:numFmt w:val="decimal"/>
      <w:pStyle w:val="Appendix2"/>
      <w:suff w:val="space"/>
      <w:lvlText w:val="Appendix %1.%2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suff w:val="space"/>
      <w:lvlText w:val="Appendix %1.%2.%3."/>
      <w:lvlJc w:val="left"/>
      <w:pPr>
        <w:tabs>
          <w:tab w:val="num" w:pos="0"/>
        </w:tabs>
      </w:pPr>
      <w:rPr>
        <w:rFonts w:ascii="Times New Roman Bold" w:hAnsi="Times New Roman Bold" w:cs="Times New Roman"/>
        <w:b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E992D4C"/>
    <w:multiLevelType w:val="singleLevel"/>
    <w:tmpl w:val="ABE4C69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u w:val="none"/>
      </w:rPr>
    </w:lvl>
  </w:abstractNum>
  <w:abstractNum w:abstractNumId="32" w15:restartNumberingAfterBreak="0">
    <w:nsid w:val="74ED04D6"/>
    <w:multiLevelType w:val="singleLevel"/>
    <w:tmpl w:val="5E124F6A"/>
    <w:lvl w:ilvl="0">
      <w:start w:val="1"/>
      <w:numFmt w:val="bullet"/>
      <w:lvlRestart w:val="0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aps w:val="0"/>
        <w:u w:val="none"/>
      </w:rPr>
    </w:lvl>
  </w:abstractNum>
  <w:abstractNum w:abstractNumId="33" w15:restartNumberingAfterBreak="0">
    <w:nsid w:val="74F23A5F"/>
    <w:multiLevelType w:val="hybridMultilevel"/>
    <w:tmpl w:val="9CD652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94F11"/>
    <w:multiLevelType w:val="singleLevel"/>
    <w:tmpl w:val="E89E8684"/>
    <w:lvl w:ilvl="0">
      <w:start w:val="1"/>
      <w:numFmt w:val="bullet"/>
      <w:lvlRestart w:val="0"/>
      <w:pStyle w:val="ListBulletTab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abstractNum w:abstractNumId="35" w15:restartNumberingAfterBreak="0">
    <w:nsid w:val="775251B6"/>
    <w:multiLevelType w:val="singleLevel"/>
    <w:tmpl w:val="EE90B51C"/>
    <w:lvl w:ilvl="0">
      <w:start w:val="1"/>
      <w:numFmt w:val="decimal"/>
      <w:lvlRestart w:val="0"/>
      <w:pStyle w:val="RefText"/>
      <w:lvlText w:val="%1."/>
      <w:lvlJc w:val="left"/>
      <w:pPr>
        <w:tabs>
          <w:tab w:val="num" w:pos="501"/>
        </w:tabs>
        <w:ind w:left="501" w:hanging="501"/>
      </w:pPr>
      <w:rPr>
        <w:rFonts w:cs="Times New Roman"/>
        <w:caps w:val="0"/>
        <w:u w:val="none"/>
      </w:rPr>
    </w:lvl>
  </w:abstractNum>
  <w:abstractNum w:abstractNumId="36" w15:restartNumberingAfterBreak="0">
    <w:nsid w:val="78482317"/>
    <w:multiLevelType w:val="multilevel"/>
    <w:tmpl w:val="ACA257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7D7AE9"/>
    <w:multiLevelType w:val="singleLevel"/>
    <w:tmpl w:val="D2300490"/>
    <w:lvl w:ilvl="0">
      <w:start w:val="1"/>
      <w:numFmt w:val="bullet"/>
      <w:lvlRestart w:val="0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u w:val="none"/>
      </w:rPr>
    </w:lvl>
  </w:abstractNum>
  <w:abstractNum w:abstractNumId="38" w15:restartNumberingAfterBreak="0">
    <w:nsid w:val="7ADC2F8B"/>
    <w:multiLevelType w:val="singleLevel"/>
    <w:tmpl w:val="EFB47184"/>
    <w:lvl w:ilvl="0">
      <w:start w:val="1"/>
      <w:numFmt w:val="decimal"/>
      <w:lvlRestart w:val="0"/>
      <w:pStyle w:val="ListNumberTabl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39" w15:restartNumberingAfterBreak="0">
    <w:nsid w:val="7EC40A95"/>
    <w:multiLevelType w:val="singleLevel"/>
    <w:tmpl w:val="8E8055A0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u w:val="none"/>
      </w:rPr>
    </w:lvl>
  </w:abstractNum>
  <w:abstractNum w:abstractNumId="40" w15:restartNumberingAfterBreak="0">
    <w:nsid w:val="7F467793"/>
    <w:multiLevelType w:val="singleLevel"/>
    <w:tmpl w:val="4BEE5878"/>
    <w:lvl w:ilvl="0">
      <w:start w:val="1"/>
      <w:numFmt w:val="decimal"/>
      <w:lvlRestart w:val="0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aps w:val="0"/>
        <w:u w:val="none"/>
      </w:rPr>
    </w:lvl>
  </w:abstractNum>
  <w:num w:numId="1" w16cid:durableId="1893535372">
    <w:abstractNumId w:val="9"/>
  </w:num>
  <w:num w:numId="2" w16cid:durableId="1773358275">
    <w:abstractNumId w:val="7"/>
  </w:num>
  <w:num w:numId="3" w16cid:durableId="1428427230">
    <w:abstractNumId w:val="6"/>
  </w:num>
  <w:num w:numId="4" w16cid:durableId="1110585117">
    <w:abstractNumId w:val="5"/>
  </w:num>
  <w:num w:numId="5" w16cid:durableId="617756626">
    <w:abstractNumId w:val="4"/>
  </w:num>
  <w:num w:numId="6" w16cid:durableId="1224097840">
    <w:abstractNumId w:val="8"/>
  </w:num>
  <w:num w:numId="7" w16cid:durableId="1144546702">
    <w:abstractNumId w:val="3"/>
  </w:num>
  <w:num w:numId="8" w16cid:durableId="1806775338">
    <w:abstractNumId w:val="2"/>
  </w:num>
  <w:num w:numId="9" w16cid:durableId="1113131813">
    <w:abstractNumId w:val="1"/>
  </w:num>
  <w:num w:numId="10" w16cid:durableId="603415888">
    <w:abstractNumId w:val="0"/>
  </w:num>
  <w:num w:numId="11" w16cid:durableId="1361249104">
    <w:abstractNumId w:val="11"/>
  </w:num>
  <w:num w:numId="12" w16cid:durableId="1111127967">
    <w:abstractNumId w:val="30"/>
  </w:num>
  <w:num w:numId="13" w16cid:durableId="1972442642">
    <w:abstractNumId w:val="28"/>
  </w:num>
  <w:num w:numId="14" w16cid:durableId="1439179714">
    <w:abstractNumId w:val="10"/>
  </w:num>
  <w:num w:numId="15" w16cid:durableId="1677152330">
    <w:abstractNumId w:val="18"/>
  </w:num>
  <w:num w:numId="16" w16cid:durableId="778914208">
    <w:abstractNumId w:val="14"/>
  </w:num>
  <w:num w:numId="17" w16cid:durableId="1998923371">
    <w:abstractNumId w:val="25"/>
  </w:num>
  <w:num w:numId="18" w16cid:durableId="818884892">
    <w:abstractNumId w:val="22"/>
  </w:num>
  <w:num w:numId="19" w16cid:durableId="1856338746">
    <w:abstractNumId w:val="32"/>
  </w:num>
  <w:num w:numId="20" w16cid:durableId="1495416786">
    <w:abstractNumId w:val="21"/>
  </w:num>
  <w:num w:numId="21" w16cid:durableId="1340766287">
    <w:abstractNumId w:val="19"/>
  </w:num>
  <w:num w:numId="22" w16cid:durableId="109251827">
    <w:abstractNumId w:val="37"/>
  </w:num>
  <w:num w:numId="23" w16cid:durableId="693111341">
    <w:abstractNumId w:val="34"/>
  </w:num>
  <w:num w:numId="24" w16cid:durableId="944996112">
    <w:abstractNumId w:val="13"/>
  </w:num>
  <w:num w:numId="25" w16cid:durableId="1816019861">
    <w:abstractNumId w:val="31"/>
  </w:num>
  <w:num w:numId="26" w16cid:durableId="906038843">
    <w:abstractNumId w:val="39"/>
  </w:num>
  <w:num w:numId="27" w16cid:durableId="257687636">
    <w:abstractNumId w:val="40"/>
  </w:num>
  <w:num w:numId="28" w16cid:durableId="1743142439">
    <w:abstractNumId w:val="23"/>
  </w:num>
  <w:num w:numId="29" w16cid:durableId="1293561273">
    <w:abstractNumId w:val="38"/>
  </w:num>
  <w:num w:numId="30" w16cid:durableId="2108579330">
    <w:abstractNumId w:val="35"/>
  </w:num>
  <w:num w:numId="31" w16cid:durableId="614871765">
    <w:abstractNumId w:val="12"/>
  </w:num>
  <w:num w:numId="32" w16cid:durableId="1856190984">
    <w:abstractNumId w:val="13"/>
  </w:num>
  <w:num w:numId="33" w16cid:durableId="1810321534">
    <w:abstractNumId w:val="26"/>
  </w:num>
  <w:num w:numId="34" w16cid:durableId="129204169">
    <w:abstractNumId w:val="29"/>
  </w:num>
  <w:num w:numId="35" w16cid:durableId="1372849036">
    <w:abstractNumId w:val="16"/>
  </w:num>
  <w:num w:numId="36" w16cid:durableId="268052312">
    <w:abstractNumId w:val="17"/>
  </w:num>
  <w:num w:numId="37" w16cid:durableId="2075657118">
    <w:abstractNumId w:val="27"/>
  </w:num>
  <w:num w:numId="38" w16cid:durableId="215552887">
    <w:abstractNumId w:val="33"/>
  </w:num>
  <w:num w:numId="39" w16cid:durableId="980766021">
    <w:abstractNumId w:val="15"/>
  </w:num>
  <w:num w:numId="40" w16cid:durableId="97870408">
    <w:abstractNumId w:val="36"/>
  </w:num>
  <w:num w:numId="41" w16cid:durableId="1450512870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Paragraph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ptionHeadingLevels" w:val="0"/>
    <w:docVar w:name="EOTCaptionStyle" w:val="Consecutive"/>
    <w:docVar w:name="HeadingStartNumber" w:val="1"/>
    <w:docVar w:name="NumberHeadings" w:val="1"/>
    <w:docVar w:name="PlainFormat" w:val="0"/>
    <w:docVar w:name="TOCDepth" w:val="4"/>
    <w:docVar w:name="WideMargins" w:val="0"/>
  </w:docVars>
  <w:rsids>
    <w:rsidRoot w:val="000E26A6"/>
    <w:rsid w:val="00001499"/>
    <w:rsid w:val="00002FDC"/>
    <w:rsid w:val="0001077B"/>
    <w:rsid w:val="00010EAA"/>
    <w:rsid w:val="00012731"/>
    <w:rsid w:val="0001383B"/>
    <w:rsid w:val="000147AF"/>
    <w:rsid w:val="0001617A"/>
    <w:rsid w:val="00021634"/>
    <w:rsid w:val="00025123"/>
    <w:rsid w:val="00030416"/>
    <w:rsid w:val="0003278D"/>
    <w:rsid w:val="00032F4F"/>
    <w:rsid w:val="0003584E"/>
    <w:rsid w:val="00036E47"/>
    <w:rsid w:val="000403CE"/>
    <w:rsid w:val="00043CEA"/>
    <w:rsid w:val="00047F0F"/>
    <w:rsid w:val="00051EE9"/>
    <w:rsid w:val="000542FD"/>
    <w:rsid w:val="00060EDE"/>
    <w:rsid w:val="000613E3"/>
    <w:rsid w:val="0006577A"/>
    <w:rsid w:val="00067BBA"/>
    <w:rsid w:val="00074A78"/>
    <w:rsid w:val="00080C4A"/>
    <w:rsid w:val="00081EAA"/>
    <w:rsid w:val="000831AE"/>
    <w:rsid w:val="00083452"/>
    <w:rsid w:val="0008669C"/>
    <w:rsid w:val="000874A1"/>
    <w:rsid w:val="000930CF"/>
    <w:rsid w:val="00094524"/>
    <w:rsid w:val="00094696"/>
    <w:rsid w:val="00095D61"/>
    <w:rsid w:val="000A02A5"/>
    <w:rsid w:val="000A0494"/>
    <w:rsid w:val="000A2F33"/>
    <w:rsid w:val="000B05A5"/>
    <w:rsid w:val="000B35D3"/>
    <w:rsid w:val="000C0022"/>
    <w:rsid w:val="000C19E2"/>
    <w:rsid w:val="000C272C"/>
    <w:rsid w:val="000D1F02"/>
    <w:rsid w:val="000D299C"/>
    <w:rsid w:val="000D5471"/>
    <w:rsid w:val="000D685B"/>
    <w:rsid w:val="000E0575"/>
    <w:rsid w:val="000E26A6"/>
    <w:rsid w:val="000E3E49"/>
    <w:rsid w:val="001008D9"/>
    <w:rsid w:val="001010A4"/>
    <w:rsid w:val="001011E5"/>
    <w:rsid w:val="00106A32"/>
    <w:rsid w:val="00110D4D"/>
    <w:rsid w:val="00113831"/>
    <w:rsid w:val="00113EBB"/>
    <w:rsid w:val="0011726C"/>
    <w:rsid w:val="00123FE3"/>
    <w:rsid w:val="001278CE"/>
    <w:rsid w:val="00131FA9"/>
    <w:rsid w:val="00132C0F"/>
    <w:rsid w:val="00132E3B"/>
    <w:rsid w:val="00134611"/>
    <w:rsid w:val="00137BF8"/>
    <w:rsid w:val="001408B0"/>
    <w:rsid w:val="00141C40"/>
    <w:rsid w:val="00141E17"/>
    <w:rsid w:val="0015617C"/>
    <w:rsid w:val="00157385"/>
    <w:rsid w:val="001579BD"/>
    <w:rsid w:val="001650CF"/>
    <w:rsid w:val="00166FCD"/>
    <w:rsid w:val="001674A8"/>
    <w:rsid w:val="001677E6"/>
    <w:rsid w:val="001721AE"/>
    <w:rsid w:val="001749C7"/>
    <w:rsid w:val="00175E36"/>
    <w:rsid w:val="001765E5"/>
    <w:rsid w:val="001834E7"/>
    <w:rsid w:val="0018698D"/>
    <w:rsid w:val="00186E13"/>
    <w:rsid w:val="001871E9"/>
    <w:rsid w:val="00190205"/>
    <w:rsid w:val="00191824"/>
    <w:rsid w:val="00194668"/>
    <w:rsid w:val="001972F7"/>
    <w:rsid w:val="001A3011"/>
    <w:rsid w:val="001A3464"/>
    <w:rsid w:val="001A5C13"/>
    <w:rsid w:val="001A5D5E"/>
    <w:rsid w:val="001B1FEC"/>
    <w:rsid w:val="001C06FC"/>
    <w:rsid w:val="001C58E2"/>
    <w:rsid w:val="001C7CBA"/>
    <w:rsid w:val="001E58E1"/>
    <w:rsid w:val="001E5C27"/>
    <w:rsid w:val="001F054E"/>
    <w:rsid w:val="001F10E6"/>
    <w:rsid w:val="001F6032"/>
    <w:rsid w:val="00205055"/>
    <w:rsid w:val="002059D6"/>
    <w:rsid w:val="00207E0F"/>
    <w:rsid w:val="002177EC"/>
    <w:rsid w:val="00221995"/>
    <w:rsid w:val="002220C6"/>
    <w:rsid w:val="002223B8"/>
    <w:rsid w:val="00224884"/>
    <w:rsid w:val="00224B8F"/>
    <w:rsid w:val="002353F9"/>
    <w:rsid w:val="00241D05"/>
    <w:rsid w:val="002466E1"/>
    <w:rsid w:val="00247AAE"/>
    <w:rsid w:val="0025130B"/>
    <w:rsid w:val="002526EF"/>
    <w:rsid w:val="002539C3"/>
    <w:rsid w:val="00257DAC"/>
    <w:rsid w:val="00260AB5"/>
    <w:rsid w:val="0026418D"/>
    <w:rsid w:val="00266176"/>
    <w:rsid w:val="0026648E"/>
    <w:rsid w:val="00267C19"/>
    <w:rsid w:val="00267C5B"/>
    <w:rsid w:val="002711FB"/>
    <w:rsid w:val="00273CC2"/>
    <w:rsid w:val="00276C45"/>
    <w:rsid w:val="00281568"/>
    <w:rsid w:val="002838D8"/>
    <w:rsid w:val="00285427"/>
    <w:rsid w:val="002866CD"/>
    <w:rsid w:val="00286D04"/>
    <w:rsid w:val="002A4740"/>
    <w:rsid w:val="002B2A94"/>
    <w:rsid w:val="002B2E7C"/>
    <w:rsid w:val="002C0995"/>
    <w:rsid w:val="002C4923"/>
    <w:rsid w:val="002C508B"/>
    <w:rsid w:val="002D7DE2"/>
    <w:rsid w:val="002E0038"/>
    <w:rsid w:val="002E2AAA"/>
    <w:rsid w:val="002E32C1"/>
    <w:rsid w:val="002E59E6"/>
    <w:rsid w:val="002E5C17"/>
    <w:rsid w:val="002E6BB5"/>
    <w:rsid w:val="002F17BD"/>
    <w:rsid w:val="002F3088"/>
    <w:rsid w:val="00302E5C"/>
    <w:rsid w:val="00304809"/>
    <w:rsid w:val="00305C2D"/>
    <w:rsid w:val="003111B1"/>
    <w:rsid w:val="00311C79"/>
    <w:rsid w:val="00313FF3"/>
    <w:rsid w:val="003142B4"/>
    <w:rsid w:val="00314ACB"/>
    <w:rsid w:val="00314DDA"/>
    <w:rsid w:val="00317970"/>
    <w:rsid w:val="003232A2"/>
    <w:rsid w:val="0032709F"/>
    <w:rsid w:val="00335EF8"/>
    <w:rsid w:val="00346931"/>
    <w:rsid w:val="0034739A"/>
    <w:rsid w:val="00354C5E"/>
    <w:rsid w:val="00354C86"/>
    <w:rsid w:val="003568B9"/>
    <w:rsid w:val="00360B47"/>
    <w:rsid w:val="00361C8F"/>
    <w:rsid w:val="00361FDA"/>
    <w:rsid w:val="00362010"/>
    <w:rsid w:val="00365D79"/>
    <w:rsid w:val="003700CE"/>
    <w:rsid w:val="00375559"/>
    <w:rsid w:val="00381DA3"/>
    <w:rsid w:val="003861BC"/>
    <w:rsid w:val="0039490D"/>
    <w:rsid w:val="00396754"/>
    <w:rsid w:val="003978E0"/>
    <w:rsid w:val="003A2406"/>
    <w:rsid w:val="003A3FF9"/>
    <w:rsid w:val="003A513B"/>
    <w:rsid w:val="003A5514"/>
    <w:rsid w:val="003A7917"/>
    <w:rsid w:val="003B40D6"/>
    <w:rsid w:val="003B6E13"/>
    <w:rsid w:val="003C2932"/>
    <w:rsid w:val="003C5AE9"/>
    <w:rsid w:val="003D06E8"/>
    <w:rsid w:val="003D368E"/>
    <w:rsid w:val="003D6254"/>
    <w:rsid w:val="003E01D9"/>
    <w:rsid w:val="003E05D0"/>
    <w:rsid w:val="003E5051"/>
    <w:rsid w:val="003F1D1A"/>
    <w:rsid w:val="003F26DB"/>
    <w:rsid w:val="003F44AB"/>
    <w:rsid w:val="003F488B"/>
    <w:rsid w:val="003F7349"/>
    <w:rsid w:val="0040048A"/>
    <w:rsid w:val="004018A8"/>
    <w:rsid w:val="004053AA"/>
    <w:rsid w:val="00405E6F"/>
    <w:rsid w:val="0040615D"/>
    <w:rsid w:val="004076DE"/>
    <w:rsid w:val="004111C4"/>
    <w:rsid w:val="00420A84"/>
    <w:rsid w:val="00423E13"/>
    <w:rsid w:val="00423FAC"/>
    <w:rsid w:val="00430E66"/>
    <w:rsid w:val="004316A1"/>
    <w:rsid w:val="004330A9"/>
    <w:rsid w:val="00433717"/>
    <w:rsid w:val="00436E5B"/>
    <w:rsid w:val="00440D2B"/>
    <w:rsid w:val="004438FD"/>
    <w:rsid w:val="00454322"/>
    <w:rsid w:val="00460689"/>
    <w:rsid w:val="00461CE9"/>
    <w:rsid w:val="00464D88"/>
    <w:rsid w:val="00465AF3"/>
    <w:rsid w:val="00472EFE"/>
    <w:rsid w:val="00474A3B"/>
    <w:rsid w:val="004802FF"/>
    <w:rsid w:val="00490681"/>
    <w:rsid w:val="00494599"/>
    <w:rsid w:val="00496C76"/>
    <w:rsid w:val="004A3654"/>
    <w:rsid w:val="004A5657"/>
    <w:rsid w:val="004B02D5"/>
    <w:rsid w:val="004B0500"/>
    <w:rsid w:val="004B0625"/>
    <w:rsid w:val="004B140B"/>
    <w:rsid w:val="004B1831"/>
    <w:rsid w:val="004B4B13"/>
    <w:rsid w:val="004C01E1"/>
    <w:rsid w:val="004C1A4A"/>
    <w:rsid w:val="004D0EB3"/>
    <w:rsid w:val="004D1FE7"/>
    <w:rsid w:val="004D3DBA"/>
    <w:rsid w:val="004D52C0"/>
    <w:rsid w:val="004E034F"/>
    <w:rsid w:val="004E47D4"/>
    <w:rsid w:val="004F11A0"/>
    <w:rsid w:val="004F518E"/>
    <w:rsid w:val="004F573E"/>
    <w:rsid w:val="004F69C9"/>
    <w:rsid w:val="0050745D"/>
    <w:rsid w:val="00507FBF"/>
    <w:rsid w:val="00511E16"/>
    <w:rsid w:val="0051308A"/>
    <w:rsid w:val="005132EE"/>
    <w:rsid w:val="00513AA6"/>
    <w:rsid w:val="005210F9"/>
    <w:rsid w:val="005230E5"/>
    <w:rsid w:val="00524812"/>
    <w:rsid w:val="00531889"/>
    <w:rsid w:val="005359DB"/>
    <w:rsid w:val="00536F27"/>
    <w:rsid w:val="0053727A"/>
    <w:rsid w:val="005376C1"/>
    <w:rsid w:val="005407D1"/>
    <w:rsid w:val="005459F8"/>
    <w:rsid w:val="00547CBE"/>
    <w:rsid w:val="00555359"/>
    <w:rsid w:val="005569BE"/>
    <w:rsid w:val="005573C2"/>
    <w:rsid w:val="00565FFE"/>
    <w:rsid w:val="00566923"/>
    <w:rsid w:val="00567871"/>
    <w:rsid w:val="005713C0"/>
    <w:rsid w:val="005764AF"/>
    <w:rsid w:val="00576E41"/>
    <w:rsid w:val="005838FD"/>
    <w:rsid w:val="005841DB"/>
    <w:rsid w:val="00584E65"/>
    <w:rsid w:val="005862AF"/>
    <w:rsid w:val="005907F2"/>
    <w:rsid w:val="00590AF3"/>
    <w:rsid w:val="00592D17"/>
    <w:rsid w:val="00594244"/>
    <w:rsid w:val="00595460"/>
    <w:rsid w:val="005956D0"/>
    <w:rsid w:val="005A04E6"/>
    <w:rsid w:val="005A60C2"/>
    <w:rsid w:val="005A6B76"/>
    <w:rsid w:val="005A7EC6"/>
    <w:rsid w:val="005B3ED2"/>
    <w:rsid w:val="005B4DEC"/>
    <w:rsid w:val="005B615C"/>
    <w:rsid w:val="005C2953"/>
    <w:rsid w:val="005C2F82"/>
    <w:rsid w:val="005C3542"/>
    <w:rsid w:val="005C47BC"/>
    <w:rsid w:val="005D11D0"/>
    <w:rsid w:val="005D4725"/>
    <w:rsid w:val="005D54B3"/>
    <w:rsid w:val="005D5E6D"/>
    <w:rsid w:val="005E0C3F"/>
    <w:rsid w:val="005E0C50"/>
    <w:rsid w:val="005E223F"/>
    <w:rsid w:val="005E2C2D"/>
    <w:rsid w:val="005E3A90"/>
    <w:rsid w:val="005E5022"/>
    <w:rsid w:val="005E50D2"/>
    <w:rsid w:val="005E71B9"/>
    <w:rsid w:val="005F1828"/>
    <w:rsid w:val="00600702"/>
    <w:rsid w:val="006016DD"/>
    <w:rsid w:val="00602755"/>
    <w:rsid w:val="00604D1D"/>
    <w:rsid w:val="00610165"/>
    <w:rsid w:val="00610B24"/>
    <w:rsid w:val="006131D1"/>
    <w:rsid w:val="006142BA"/>
    <w:rsid w:val="00614475"/>
    <w:rsid w:val="00624AE7"/>
    <w:rsid w:val="00634D72"/>
    <w:rsid w:val="00650E51"/>
    <w:rsid w:val="00651743"/>
    <w:rsid w:val="00652517"/>
    <w:rsid w:val="0065316F"/>
    <w:rsid w:val="0065459C"/>
    <w:rsid w:val="00657210"/>
    <w:rsid w:val="00657834"/>
    <w:rsid w:val="00660E31"/>
    <w:rsid w:val="00666570"/>
    <w:rsid w:val="00670C7B"/>
    <w:rsid w:val="006712B8"/>
    <w:rsid w:val="00671CB9"/>
    <w:rsid w:val="00672A99"/>
    <w:rsid w:val="00682DF7"/>
    <w:rsid w:val="006841F3"/>
    <w:rsid w:val="00684AB4"/>
    <w:rsid w:val="0069024B"/>
    <w:rsid w:val="00690523"/>
    <w:rsid w:val="00690997"/>
    <w:rsid w:val="00691028"/>
    <w:rsid w:val="006925F1"/>
    <w:rsid w:val="0069328E"/>
    <w:rsid w:val="00695933"/>
    <w:rsid w:val="00696ECF"/>
    <w:rsid w:val="0069712E"/>
    <w:rsid w:val="00697FCE"/>
    <w:rsid w:val="006A44B3"/>
    <w:rsid w:val="006C1B1F"/>
    <w:rsid w:val="006C1B81"/>
    <w:rsid w:val="006C2D90"/>
    <w:rsid w:val="006C30B9"/>
    <w:rsid w:val="006C321D"/>
    <w:rsid w:val="006C3720"/>
    <w:rsid w:val="006C6B84"/>
    <w:rsid w:val="006C6D2C"/>
    <w:rsid w:val="006D0DB2"/>
    <w:rsid w:val="006D3DF8"/>
    <w:rsid w:val="006D3FCF"/>
    <w:rsid w:val="006E063B"/>
    <w:rsid w:val="006E2809"/>
    <w:rsid w:val="006E2893"/>
    <w:rsid w:val="006E2E9F"/>
    <w:rsid w:val="006E38FF"/>
    <w:rsid w:val="006E77FA"/>
    <w:rsid w:val="006F1D87"/>
    <w:rsid w:val="006F293B"/>
    <w:rsid w:val="006F52F5"/>
    <w:rsid w:val="006F5579"/>
    <w:rsid w:val="006F57EA"/>
    <w:rsid w:val="0070383C"/>
    <w:rsid w:val="00704EC1"/>
    <w:rsid w:val="007054F6"/>
    <w:rsid w:val="00705F83"/>
    <w:rsid w:val="00707881"/>
    <w:rsid w:val="00711F83"/>
    <w:rsid w:val="0071750F"/>
    <w:rsid w:val="0072076E"/>
    <w:rsid w:val="00720A31"/>
    <w:rsid w:val="00723675"/>
    <w:rsid w:val="00723A43"/>
    <w:rsid w:val="00723EC1"/>
    <w:rsid w:val="007263B1"/>
    <w:rsid w:val="00732D1E"/>
    <w:rsid w:val="00732EB1"/>
    <w:rsid w:val="00735036"/>
    <w:rsid w:val="0073555A"/>
    <w:rsid w:val="0073610F"/>
    <w:rsid w:val="007422E4"/>
    <w:rsid w:val="0074322C"/>
    <w:rsid w:val="007448CE"/>
    <w:rsid w:val="007453EB"/>
    <w:rsid w:val="00747C29"/>
    <w:rsid w:val="0075764A"/>
    <w:rsid w:val="00764FEB"/>
    <w:rsid w:val="0076550F"/>
    <w:rsid w:val="00767DF5"/>
    <w:rsid w:val="00772AAE"/>
    <w:rsid w:val="00776077"/>
    <w:rsid w:val="007849D8"/>
    <w:rsid w:val="007860AD"/>
    <w:rsid w:val="0078747A"/>
    <w:rsid w:val="00790FAD"/>
    <w:rsid w:val="00792576"/>
    <w:rsid w:val="00792819"/>
    <w:rsid w:val="00797655"/>
    <w:rsid w:val="007977A9"/>
    <w:rsid w:val="007A23DA"/>
    <w:rsid w:val="007A450D"/>
    <w:rsid w:val="007A5D7B"/>
    <w:rsid w:val="007A7044"/>
    <w:rsid w:val="007B1C7C"/>
    <w:rsid w:val="007B56B1"/>
    <w:rsid w:val="007B60A3"/>
    <w:rsid w:val="007B6FF5"/>
    <w:rsid w:val="007C272C"/>
    <w:rsid w:val="007C4C6C"/>
    <w:rsid w:val="007D0311"/>
    <w:rsid w:val="007D0B84"/>
    <w:rsid w:val="007D3EA9"/>
    <w:rsid w:val="007D4075"/>
    <w:rsid w:val="007D4225"/>
    <w:rsid w:val="007D55C6"/>
    <w:rsid w:val="007D5965"/>
    <w:rsid w:val="007D7CA3"/>
    <w:rsid w:val="007F1402"/>
    <w:rsid w:val="007F1ECB"/>
    <w:rsid w:val="007F40BA"/>
    <w:rsid w:val="007F5170"/>
    <w:rsid w:val="007F566F"/>
    <w:rsid w:val="00801244"/>
    <w:rsid w:val="008042B5"/>
    <w:rsid w:val="008051EA"/>
    <w:rsid w:val="00817607"/>
    <w:rsid w:val="00817C5D"/>
    <w:rsid w:val="0082158E"/>
    <w:rsid w:val="0082206A"/>
    <w:rsid w:val="0082271C"/>
    <w:rsid w:val="0082794F"/>
    <w:rsid w:val="00827C09"/>
    <w:rsid w:val="008319D7"/>
    <w:rsid w:val="008355F3"/>
    <w:rsid w:val="00837D89"/>
    <w:rsid w:val="0084509C"/>
    <w:rsid w:val="0084674D"/>
    <w:rsid w:val="008500BF"/>
    <w:rsid w:val="0085145A"/>
    <w:rsid w:val="00854A61"/>
    <w:rsid w:val="00866676"/>
    <w:rsid w:val="00871B49"/>
    <w:rsid w:val="00872CAF"/>
    <w:rsid w:val="00880724"/>
    <w:rsid w:val="00880F76"/>
    <w:rsid w:val="0088498C"/>
    <w:rsid w:val="00891D80"/>
    <w:rsid w:val="00895A4E"/>
    <w:rsid w:val="008A2710"/>
    <w:rsid w:val="008A2F23"/>
    <w:rsid w:val="008A449E"/>
    <w:rsid w:val="008B142C"/>
    <w:rsid w:val="008B42D4"/>
    <w:rsid w:val="008C1C23"/>
    <w:rsid w:val="008C4657"/>
    <w:rsid w:val="008C71BF"/>
    <w:rsid w:val="008C7D65"/>
    <w:rsid w:val="008D094E"/>
    <w:rsid w:val="008D0A4A"/>
    <w:rsid w:val="008E00B1"/>
    <w:rsid w:val="008F03A8"/>
    <w:rsid w:val="008F0DE2"/>
    <w:rsid w:val="008F28A9"/>
    <w:rsid w:val="008F5367"/>
    <w:rsid w:val="0090402E"/>
    <w:rsid w:val="0090434F"/>
    <w:rsid w:val="0090524E"/>
    <w:rsid w:val="00910465"/>
    <w:rsid w:val="0091175A"/>
    <w:rsid w:val="00913766"/>
    <w:rsid w:val="00913EAD"/>
    <w:rsid w:val="0091652C"/>
    <w:rsid w:val="00917C8C"/>
    <w:rsid w:val="00924D1F"/>
    <w:rsid w:val="009260C2"/>
    <w:rsid w:val="00931A14"/>
    <w:rsid w:val="009350E5"/>
    <w:rsid w:val="009366DD"/>
    <w:rsid w:val="00943AAF"/>
    <w:rsid w:val="00950EA5"/>
    <w:rsid w:val="00952E3E"/>
    <w:rsid w:val="00953648"/>
    <w:rsid w:val="00955314"/>
    <w:rsid w:val="00956D87"/>
    <w:rsid w:val="00960CBC"/>
    <w:rsid w:val="00960E35"/>
    <w:rsid w:val="00963062"/>
    <w:rsid w:val="00963C40"/>
    <w:rsid w:val="00966B8A"/>
    <w:rsid w:val="00967B23"/>
    <w:rsid w:val="00970A40"/>
    <w:rsid w:val="00971BE2"/>
    <w:rsid w:val="009818DE"/>
    <w:rsid w:val="00984AC6"/>
    <w:rsid w:val="00986417"/>
    <w:rsid w:val="00987DFB"/>
    <w:rsid w:val="00990669"/>
    <w:rsid w:val="00991887"/>
    <w:rsid w:val="009930A7"/>
    <w:rsid w:val="00995197"/>
    <w:rsid w:val="00996BDF"/>
    <w:rsid w:val="009A1DF4"/>
    <w:rsid w:val="009A223F"/>
    <w:rsid w:val="009A61BE"/>
    <w:rsid w:val="009B186D"/>
    <w:rsid w:val="009B1D07"/>
    <w:rsid w:val="009B53A3"/>
    <w:rsid w:val="009B7DA5"/>
    <w:rsid w:val="009C050D"/>
    <w:rsid w:val="009C4960"/>
    <w:rsid w:val="009C685F"/>
    <w:rsid w:val="009D0C09"/>
    <w:rsid w:val="009D0F25"/>
    <w:rsid w:val="009D219F"/>
    <w:rsid w:val="009D2311"/>
    <w:rsid w:val="009D3B12"/>
    <w:rsid w:val="009D4BF2"/>
    <w:rsid w:val="009D5582"/>
    <w:rsid w:val="009D7C1F"/>
    <w:rsid w:val="009E18AB"/>
    <w:rsid w:val="009E4674"/>
    <w:rsid w:val="009E5D38"/>
    <w:rsid w:val="009E6B5D"/>
    <w:rsid w:val="009F05AF"/>
    <w:rsid w:val="009F2B57"/>
    <w:rsid w:val="009F4DE7"/>
    <w:rsid w:val="009F53EF"/>
    <w:rsid w:val="009F795B"/>
    <w:rsid w:val="00A0499E"/>
    <w:rsid w:val="00A05841"/>
    <w:rsid w:val="00A11AD5"/>
    <w:rsid w:val="00A11D77"/>
    <w:rsid w:val="00A13487"/>
    <w:rsid w:val="00A13511"/>
    <w:rsid w:val="00A14631"/>
    <w:rsid w:val="00A224C0"/>
    <w:rsid w:val="00A237D9"/>
    <w:rsid w:val="00A4189E"/>
    <w:rsid w:val="00A454CE"/>
    <w:rsid w:val="00A45D1F"/>
    <w:rsid w:val="00A477CD"/>
    <w:rsid w:val="00A52207"/>
    <w:rsid w:val="00A55C17"/>
    <w:rsid w:val="00A67B90"/>
    <w:rsid w:val="00A70915"/>
    <w:rsid w:val="00A7178F"/>
    <w:rsid w:val="00A73E99"/>
    <w:rsid w:val="00A75958"/>
    <w:rsid w:val="00A80099"/>
    <w:rsid w:val="00A83D90"/>
    <w:rsid w:val="00A8586B"/>
    <w:rsid w:val="00A872B3"/>
    <w:rsid w:val="00A90CC1"/>
    <w:rsid w:val="00A947EA"/>
    <w:rsid w:val="00AB5F6C"/>
    <w:rsid w:val="00AC00C2"/>
    <w:rsid w:val="00AC0FB5"/>
    <w:rsid w:val="00AC25DF"/>
    <w:rsid w:val="00AD0D06"/>
    <w:rsid w:val="00AD6398"/>
    <w:rsid w:val="00AE176A"/>
    <w:rsid w:val="00AE481E"/>
    <w:rsid w:val="00AE4EFB"/>
    <w:rsid w:val="00AE506F"/>
    <w:rsid w:val="00AE5FC0"/>
    <w:rsid w:val="00B020D4"/>
    <w:rsid w:val="00B04835"/>
    <w:rsid w:val="00B04B33"/>
    <w:rsid w:val="00B04B56"/>
    <w:rsid w:val="00B06215"/>
    <w:rsid w:val="00B15312"/>
    <w:rsid w:val="00B22DBF"/>
    <w:rsid w:val="00B25984"/>
    <w:rsid w:val="00B27033"/>
    <w:rsid w:val="00B310B2"/>
    <w:rsid w:val="00B36767"/>
    <w:rsid w:val="00B41E87"/>
    <w:rsid w:val="00B45523"/>
    <w:rsid w:val="00B45F9F"/>
    <w:rsid w:val="00B461A7"/>
    <w:rsid w:val="00B464FB"/>
    <w:rsid w:val="00B465C3"/>
    <w:rsid w:val="00B50425"/>
    <w:rsid w:val="00B51018"/>
    <w:rsid w:val="00B56BA4"/>
    <w:rsid w:val="00B646B3"/>
    <w:rsid w:val="00B7201E"/>
    <w:rsid w:val="00B75B81"/>
    <w:rsid w:val="00B7718E"/>
    <w:rsid w:val="00B80C7F"/>
    <w:rsid w:val="00B826EE"/>
    <w:rsid w:val="00B83660"/>
    <w:rsid w:val="00B84DB2"/>
    <w:rsid w:val="00B85431"/>
    <w:rsid w:val="00B90904"/>
    <w:rsid w:val="00B94876"/>
    <w:rsid w:val="00B9632C"/>
    <w:rsid w:val="00B968E6"/>
    <w:rsid w:val="00BA158D"/>
    <w:rsid w:val="00BA2DD0"/>
    <w:rsid w:val="00BA39CB"/>
    <w:rsid w:val="00BA5D13"/>
    <w:rsid w:val="00BB0025"/>
    <w:rsid w:val="00BB1DAF"/>
    <w:rsid w:val="00BB2797"/>
    <w:rsid w:val="00BB3357"/>
    <w:rsid w:val="00BB3C9F"/>
    <w:rsid w:val="00BB7F6C"/>
    <w:rsid w:val="00BC06AC"/>
    <w:rsid w:val="00BC3F5A"/>
    <w:rsid w:val="00BC7247"/>
    <w:rsid w:val="00BC780D"/>
    <w:rsid w:val="00BD2B1B"/>
    <w:rsid w:val="00BE2348"/>
    <w:rsid w:val="00BE3453"/>
    <w:rsid w:val="00BE5302"/>
    <w:rsid w:val="00BE5E7C"/>
    <w:rsid w:val="00BF102A"/>
    <w:rsid w:val="00BF315F"/>
    <w:rsid w:val="00C05796"/>
    <w:rsid w:val="00C2050D"/>
    <w:rsid w:val="00C22F6E"/>
    <w:rsid w:val="00C275F0"/>
    <w:rsid w:val="00C3095C"/>
    <w:rsid w:val="00C30A08"/>
    <w:rsid w:val="00C320D4"/>
    <w:rsid w:val="00C34E78"/>
    <w:rsid w:val="00C35AD7"/>
    <w:rsid w:val="00C36858"/>
    <w:rsid w:val="00C41241"/>
    <w:rsid w:val="00C43C0A"/>
    <w:rsid w:val="00C45258"/>
    <w:rsid w:val="00C47B66"/>
    <w:rsid w:val="00C47BF0"/>
    <w:rsid w:val="00C47E76"/>
    <w:rsid w:val="00C50E91"/>
    <w:rsid w:val="00C52A52"/>
    <w:rsid w:val="00C715E9"/>
    <w:rsid w:val="00C746B4"/>
    <w:rsid w:val="00C77986"/>
    <w:rsid w:val="00C813D1"/>
    <w:rsid w:val="00C814A1"/>
    <w:rsid w:val="00C8636F"/>
    <w:rsid w:val="00C87B56"/>
    <w:rsid w:val="00C91328"/>
    <w:rsid w:val="00CA45AA"/>
    <w:rsid w:val="00CA4D8B"/>
    <w:rsid w:val="00CA5B1B"/>
    <w:rsid w:val="00CA610E"/>
    <w:rsid w:val="00CA64D6"/>
    <w:rsid w:val="00CA6D56"/>
    <w:rsid w:val="00CB2073"/>
    <w:rsid w:val="00CB5891"/>
    <w:rsid w:val="00CB5E89"/>
    <w:rsid w:val="00CB761E"/>
    <w:rsid w:val="00CC57D4"/>
    <w:rsid w:val="00CC7F3F"/>
    <w:rsid w:val="00CD05E0"/>
    <w:rsid w:val="00CD0C0C"/>
    <w:rsid w:val="00CD5C12"/>
    <w:rsid w:val="00CD6095"/>
    <w:rsid w:val="00CE18E7"/>
    <w:rsid w:val="00CE2668"/>
    <w:rsid w:val="00CF2A59"/>
    <w:rsid w:val="00CF4C23"/>
    <w:rsid w:val="00CF65D1"/>
    <w:rsid w:val="00CF670A"/>
    <w:rsid w:val="00D01295"/>
    <w:rsid w:val="00D01915"/>
    <w:rsid w:val="00D0507C"/>
    <w:rsid w:val="00D064FA"/>
    <w:rsid w:val="00D07B6A"/>
    <w:rsid w:val="00D11114"/>
    <w:rsid w:val="00D13711"/>
    <w:rsid w:val="00D244D6"/>
    <w:rsid w:val="00D24D60"/>
    <w:rsid w:val="00D31CF5"/>
    <w:rsid w:val="00D33D67"/>
    <w:rsid w:val="00D421CE"/>
    <w:rsid w:val="00D4251E"/>
    <w:rsid w:val="00D4311B"/>
    <w:rsid w:val="00D46C90"/>
    <w:rsid w:val="00D51B4E"/>
    <w:rsid w:val="00D57D63"/>
    <w:rsid w:val="00D605A8"/>
    <w:rsid w:val="00D6285C"/>
    <w:rsid w:val="00D65D56"/>
    <w:rsid w:val="00D67727"/>
    <w:rsid w:val="00D754A9"/>
    <w:rsid w:val="00D809A0"/>
    <w:rsid w:val="00D80D85"/>
    <w:rsid w:val="00D83FA2"/>
    <w:rsid w:val="00D8403C"/>
    <w:rsid w:val="00D84941"/>
    <w:rsid w:val="00D87015"/>
    <w:rsid w:val="00D904FC"/>
    <w:rsid w:val="00D9731A"/>
    <w:rsid w:val="00D97377"/>
    <w:rsid w:val="00DA1B5E"/>
    <w:rsid w:val="00DA4560"/>
    <w:rsid w:val="00DA6E25"/>
    <w:rsid w:val="00DB1110"/>
    <w:rsid w:val="00DB1E97"/>
    <w:rsid w:val="00DB2DB1"/>
    <w:rsid w:val="00DB46B9"/>
    <w:rsid w:val="00DB5B5D"/>
    <w:rsid w:val="00DC1262"/>
    <w:rsid w:val="00DC2686"/>
    <w:rsid w:val="00DC44F6"/>
    <w:rsid w:val="00DC4A19"/>
    <w:rsid w:val="00DD291C"/>
    <w:rsid w:val="00DE1DA5"/>
    <w:rsid w:val="00DF12D7"/>
    <w:rsid w:val="00DF1A84"/>
    <w:rsid w:val="00DF4DB9"/>
    <w:rsid w:val="00E002C6"/>
    <w:rsid w:val="00E02357"/>
    <w:rsid w:val="00E04B84"/>
    <w:rsid w:val="00E055DE"/>
    <w:rsid w:val="00E110F5"/>
    <w:rsid w:val="00E13D82"/>
    <w:rsid w:val="00E14428"/>
    <w:rsid w:val="00E228C9"/>
    <w:rsid w:val="00E260A7"/>
    <w:rsid w:val="00E30F26"/>
    <w:rsid w:val="00E35C81"/>
    <w:rsid w:val="00E37D7B"/>
    <w:rsid w:val="00E413F9"/>
    <w:rsid w:val="00E43250"/>
    <w:rsid w:val="00E457E2"/>
    <w:rsid w:val="00E45F56"/>
    <w:rsid w:val="00E46F22"/>
    <w:rsid w:val="00E50308"/>
    <w:rsid w:val="00E54F18"/>
    <w:rsid w:val="00E573E0"/>
    <w:rsid w:val="00E577B1"/>
    <w:rsid w:val="00E60401"/>
    <w:rsid w:val="00E628BA"/>
    <w:rsid w:val="00E64BDB"/>
    <w:rsid w:val="00E70E2A"/>
    <w:rsid w:val="00E73952"/>
    <w:rsid w:val="00E82A69"/>
    <w:rsid w:val="00E83FCA"/>
    <w:rsid w:val="00E86694"/>
    <w:rsid w:val="00E866AB"/>
    <w:rsid w:val="00E875EA"/>
    <w:rsid w:val="00E900E4"/>
    <w:rsid w:val="00E90442"/>
    <w:rsid w:val="00E90EEF"/>
    <w:rsid w:val="00E9437E"/>
    <w:rsid w:val="00E97230"/>
    <w:rsid w:val="00E97FF0"/>
    <w:rsid w:val="00EA4C33"/>
    <w:rsid w:val="00EB3435"/>
    <w:rsid w:val="00EB5866"/>
    <w:rsid w:val="00ED1467"/>
    <w:rsid w:val="00ED3D2D"/>
    <w:rsid w:val="00EE0FB4"/>
    <w:rsid w:val="00EE6FB5"/>
    <w:rsid w:val="00F01802"/>
    <w:rsid w:val="00F0596D"/>
    <w:rsid w:val="00F13E21"/>
    <w:rsid w:val="00F15485"/>
    <w:rsid w:val="00F15A3C"/>
    <w:rsid w:val="00F1770A"/>
    <w:rsid w:val="00F17B4E"/>
    <w:rsid w:val="00F207D3"/>
    <w:rsid w:val="00F23007"/>
    <w:rsid w:val="00F24B04"/>
    <w:rsid w:val="00F255B6"/>
    <w:rsid w:val="00F27939"/>
    <w:rsid w:val="00F30E33"/>
    <w:rsid w:val="00F36A32"/>
    <w:rsid w:val="00F41655"/>
    <w:rsid w:val="00F42C8D"/>
    <w:rsid w:val="00F45EDC"/>
    <w:rsid w:val="00F54F27"/>
    <w:rsid w:val="00F5593C"/>
    <w:rsid w:val="00F61A55"/>
    <w:rsid w:val="00F6214C"/>
    <w:rsid w:val="00F63C10"/>
    <w:rsid w:val="00F66509"/>
    <w:rsid w:val="00F7235D"/>
    <w:rsid w:val="00F75586"/>
    <w:rsid w:val="00F7747A"/>
    <w:rsid w:val="00F77F7A"/>
    <w:rsid w:val="00F81602"/>
    <w:rsid w:val="00F81CAF"/>
    <w:rsid w:val="00F866A9"/>
    <w:rsid w:val="00F871C8"/>
    <w:rsid w:val="00F87AFD"/>
    <w:rsid w:val="00F9093F"/>
    <w:rsid w:val="00F946D4"/>
    <w:rsid w:val="00F9576A"/>
    <w:rsid w:val="00FA052D"/>
    <w:rsid w:val="00FA1CB9"/>
    <w:rsid w:val="00FA3754"/>
    <w:rsid w:val="00FA3E53"/>
    <w:rsid w:val="00FB0A23"/>
    <w:rsid w:val="00FB2455"/>
    <w:rsid w:val="00FB247A"/>
    <w:rsid w:val="00FB5008"/>
    <w:rsid w:val="00FB7A60"/>
    <w:rsid w:val="00FC3726"/>
    <w:rsid w:val="00FD11E7"/>
    <w:rsid w:val="00FD274C"/>
    <w:rsid w:val="00FD5C3F"/>
    <w:rsid w:val="00FE0C98"/>
    <w:rsid w:val="00FE3EC8"/>
    <w:rsid w:val="00FF383A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88EC8"/>
  <w15:docId w15:val="{E5581A07-9EFD-41C4-90F9-3BA61DE9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E64BDB"/>
    <w:pPr>
      <w:keepNext/>
      <w:numPr>
        <w:numId w:val="31"/>
      </w:numPr>
      <w:overflowPunct/>
      <w:autoSpaceDE/>
      <w:autoSpaceDN/>
      <w:adjustRightInd/>
      <w:spacing w:before="240" w:after="240"/>
      <w:textAlignment w:val="auto"/>
      <w:outlineLvl w:val="0"/>
    </w:pPr>
    <w:rPr>
      <w:rFonts w:ascii="Times New Roman Bold" w:hAnsi="Times New Roman Bold" w:cs="Arial"/>
      <w:b/>
      <w:bCs/>
      <w:caps/>
      <w:szCs w:val="28"/>
    </w:rPr>
  </w:style>
  <w:style w:type="paragraph" w:styleId="Heading2">
    <w:name w:val="heading 2"/>
    <w:basedOn w:val="Normal"/>
    <w:next w:val="Paragraph"/>
    <w:link w:val="Heading2Char"/>
    <w:qFormat/>
    <w:rsid w:val="00E64BDB"/>
    <w:pPr>
      <w:keepNext/>
      <w:numPr>
        <w:ilvl w:val="1"/>
        <w:numId w:val="31"/>
      </w:numPr>
      <w:overflowPunct/>
      <w:autoSpaceDE/>
      <w:autoSpaceDN/>
      <w:adjustRightInd/>
      <w:spacing w:after="240"/>
      <w:textAlignment w:val="auto"/>
      <w:outlineLvl w:val="1"/>
    </w:pPr>
    <w:rPr>
      <w:rFonts w:ascii="Times New Roman Bold" w:hAnsi="Times New Roman Bold" w:cs="Arial"/>
      <w:b/>
      <w:bCs/>
      <w:szCs w:val="26"/>
    </w:rPr>
  </w:style>
  <w:style w:type="paragraph" w:styleId="Heading3">
    <w:name w:val="heading 3"/>
    <w:basedOn w:val="Normal"/>
    <w:next w:val="Paragraph"/>
    <w:link w:val="Heading3Char"/>
    <w:qFormat/>
    <w:rsid w:val="00E64BDB"/>
    <w:pPr>
      <w:keepNext/>
      <w:numPr>
        <w:ilvl w:val="2"/>
        <w:numId w:val="31"/>
      </w:numPr>
      <w:overflowPunct/>
      <w:autoSpaceDE/>
      <w:autoSpaceDN/>
      <w:adjustRightInd/>
      <w:spacing w:after="240"/>
      <w:textAlignment w:val="auto"/>
      <w:outlineLvl w:val="2"/>
    </w:pPr>
    <w:rPr>
      <w:rFonts w:ascii="Times New Roman Bold" w:hAnsi="Times New Roman Bold" w:cs="Arial"/>
      <w:b/>
      <w:szCs w:val="26"/>
    </w:rPr>
  </w:style>
  <w:style w:type="paragraph" w:styleId="Heading4">
    <w:name w:val="heading 4"/>
    <w:basedOn w:val="Normal"/>
    <w:next w:val="Paragraph"/>
    <w:link w:val="Heading4Char"/>
    <w:qFormat/>
    <w:rsid w:val="00E64BDB"/>
    <w:pPr>
      <w:keepNext/>
      <w:numPr>
        <w:ilvl w:val="3"/>
        <w:numId w:val="31"/>
      </w:numPr>
      <w:overflowPunct/>
      <w:autoSpaceDE/>
      <w:autoSpaceDN/>
      <w:adjustRightInd/>
      <w:spacing w:after="240"/>
      <w:textAlignment w:val="auto"/>
      <w:outlineLvl w:val="3"/>
    </w:pPr>
    <w:rPr>
      <w:rFonts w:ascii="Times New Roman Bold" w:hAnsi="Times New Roman Bold" w:cs="Arial"/>
      <w:b/>
      <w:bCs/>
    </w:rPr>
  </w:style>
  <w:style w:type="paragraph" w:styleId="Heading5">
    <w:name w:val="heading 5"/>
    <w:basedOn w:val="Normal"/>
    <w:next w:val="Paragraph"/>
    <w:link w:val="Heading5Char"/>
    <w:qFormat/>
    <w:rsid w:val="00E64BDB"/>
    <w:pPr>
      <w:keepNext/>
      <w:numPr>
        <w:ilvl w:val="4"/>
        <w:numId w:val="31"/>
      </w:numPr>
      <w:overflowPunct/>
      <w:autoSpaceDE/>
      <w:autoSpaceDN/>
      <w:adjustRightInd/>
      <w:spacing w:after="240"/>
      <w:textAlignment w:val="auto"/>
      <w:outlineLvl w:val="4"/>
    </w:pPr>
    <w:rPr>
      <w:rFonts w:ascii="Times New Roman Bold" w:hAnsi="Times New Roman Bold" w:cs="Arial"/>
      <w:b/>
      <w:iCs/>
    </w:rPr>
  </w:style>
  <w:style w:type="paragraph" w:styleId="Heading6">
    <w:name w:val="heading 6"/>
    <w:basedOn w:val="Normal"/>
    <w:next w:val="Paragraph"/>
    <w:link w:val="Heading6Char"/>
    <w:qFormat/>
    <w:rsid w:val="00E64BDB"/>
    <w:pPr>
      <w:keepNext/>
      <w:numPr>
        <w:ilvl w:val="5"/>
        <w:numId w:val="31"/>
      </w:numPr>
      <w:overflowPunct/>
      <w:autoSpaceDE/>
      <w:autoSpaceDN/>
      <w:adjustRightInd/>
      <w:spacing w:after="240"/>
      <w:textAlignment w:val="auto"/>
      <w:outlineLvl w:val="5"/>
    </w:pPr>
    <w:rPr>
      <w:rFonts w:ascii="Times New Roman Bold" w:hAnsi="Times New Roman Bold" w:cs="Arial"/>
      <w:b/>
      <w:iCs/>
    </w:rPr>
  </w:style>
  <w:style w:type="paragraph" w:styleId="Heading7">
    <w:name w:val="heading 7"/>
    <w:basedOn w:val="Normal"/>
    <w:next w:val="Paragraph"/>
    <w:link w:val="Heading7Char"/>
    <w:qFormat/>
    <w:rsid w:val="00E64BDB"/>
    <w:pPr>
      <w:keepNext/>
      <w:numPr>
        <w:ilvl w:val="6"/>
        <w:numId w:val="31"/>
      </w:numPr>
      <w:overflowPunct/>
      <w:autoSpaceDE/>
      <w:autoSpaceDN/>
      <w:adjustRightInd/>
      <w:spacing w:after="240"/>
      <w:textAlignment w:val="auto"/>
      <w:outlineLvl w:val="6"/>
    </w:pPr>
    <w:rPr>
      <w:rFonts w:ascii="Times New Roman Bold" w:hAnsi="Times New Roman Bold" w:cs="Arial"/>
      <w:b/>
      <w:iCs/>
    </w:rPr>
  </w:style>
  <w:style w:type="paragraph" w:styleId="Heading8">
    <w:name w:val="heading 8"/>
    <w:basedOn w:val="Normal"/>
    <w:next w:val="Paragraph"/>
    <w:link w:val="Heading8Char"/>
    <w:qFormat/>
    <w:rsid w:val="00E64BDB"/>
    <w:pPr>
      <w:keepNext/>
      <w:numPr>
        <w:ilvl w:val="7"/>
        <w:numId w:val="31"/>
      </w:numPr>
      <w:overflowPunct/>
      <w:autoSpaceDE/>
      <w:autoSpaceDN/>
      <w:adjustRightInd/>
      <w:spacing w:after="240"/>
      <w:textAlignment w:val="auto"/>
      <w:outlineLvl w:val="7"/>
    </w:pPr>
    <w:rPr>
      <w:rFonts w:ascii="Times New Roman Bold" w:hAnsi="Times New Roman Bold" w:cs="Arial"/>
      <w:b/>
      <w:iCs/>
    </w:rPr>
  </w:style>
  <w:style w:type="paragraph" w:styleId="Heading9">
    <w:name w:val="heading 9"/>
    <w:basedOn w:val="Normal"/>
    <w:next w:val="Paragraph"/>
    <w:link w:val="Heading9Char"/>
    <w:qFormat/>
    <w:rsid w:val="00E64BDB"/>
    <w:pPr>
      <w:keepNext/>
      <w:numPr>
        <w:ilvl w:val="8"/>
        <w:numId w:val="31"/>
      </w:numPr>
      <w:overflowPunct/>
      <w:autoSpaceDE/>
      <w:autoSpaceDN/>
      <w:adjustRightInd/>
      <w:spacing w:after="240"/>
      <w:textAlignment w:val="auto"/>
      <w:outlineLvl w:val="8"/>
    </w:pPr>
    <w:rPr>
      <w:rFonts w:ascii="Times New Roman Bold" w:hAnsi="Times New Roman Bold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52C0"/>
    <w:rPr>
      <w:rFonts w:ascii="Times New Roman Bold" w:hAnsi="Times New Roman Bold" w:cs="Arial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D958AE"/>
    <w:rPr>
      <w:rFonts w:ascii="Times New Roman Bold" w:hAnsi="Times New Roman Bold" w:cs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958AE"/>
    <w:rPr>
      <w:rFonts w:ascii="Times New Roman Bold" w:hAnsi="Times New Roman Bold" w:cs="Arial"/>
      <w:b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958AE"/>
    <w:rPr>
      <w:rFonts w:ascii="Times New Roman Bold" w:hAnsi="Times New Roman Bold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D958AE"/>
    <w:rPr>
      <w:rFonts w:ascii="Times New Roman Bold" w:hAnsi="Times New Roman Bold" w:cs="Arial"/>
      <w:b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D958AE"/>
    <w:rPr>
      <w:rFonts w:ascii="Times New Roman Bold" w:hAnsi="Times New Roman Bold" w:cs="Arial"/>
      <w:b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D958AE"/>
    <w:rPr>
      <w:rFonts w:ascii="Times New Roman Bold" w:hAnsi="Times New Roman Bold" w:cs="Arial"/>
      <w:b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D958AE"/>
    <w:rPr>
      <w:rFonts w:ascii="Times New Roman Bold" w:hAnsi="Times New Roman Bold" w:cs="Arial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958AE"/>
    <w:rPr>
      <w:rFonts w:ascii="Times New Roman Bold" w:hAnsi="Times New Roman Bold" w:cs="Arial"/>
      <w:b/>
      <w:iCs/>
      <w:sz w:val="24"/>
      <w:szCs w:val="24"/>
    </w:rPr>
  </w:style>
  <w:style w:type="paragraph" w:customStyle="1" w:styleId="Paragraph">
    <w:name w:val="Paragraph"/>
    <w:link w:val="ParagraphChar"/>
    <w:rsid w:val="00E64BDB"/>
    <w:pPr>
      <w:spacing w:after="240"/>
    </w:pPr>
    <w:rPr>
      <w:sz w:val="24"/>
      <w:szCs w:val="24"/>
    </w:rPr>
  </w:style>
  <w:style w:type="paragraph" w:customStyle="1" w:styleId="Appendix1">
    <w:name w:val="Appendix 1"/>
    <w:next w:val="Normal"/>
    <w:uiPriority w:val="99"/>
    <w:rsid w:val="00E64BDB"/>
    <w:pPr>
      <w:keepNext/>
      <w:numPr>
        <w:numId w:val="12"/>
      </w:numPr>
      <w:spacing w:after="240"/>
    </w:pPr>
    <w:rPr>
      <w:rFonts w:ascii="Times New Roman Bold" w:hAnsi="Times New Roman Bold"/>
      <w:b/>
      <w:sz w:val="24"/>
      <w:szCs w:val="24"/>
    </w:rPr>
  </w:style>
  <w:style w:type="paragraph" w:customStyle="1" w:styleId="Appendix2">
    <w:name w:val="Appendix 2"/>
    <w:next w:val="Normal"/>
    <w:uiPriority w:val="99"/>
    <w:rsid w:val="00E64BDB"/>
    <w:pPr>
      <w:keepNext/>
      <w:numPr>
        <w:ilvl w:val="1"/>
        <w:numId w:val="12"/>
      </w:numPr>
      <w:spacing w:after="240"/>
    </w:pPr>
    <w:rPr>
      <w:rFonts w:ascii="Times New Roman Bold" w:hAnsi="Times New Roman Bold" w:cs="Arial"/>
      <w:b/>
      <w:sz w:val="24"/>
      <w:szCs w:val="24"/>
    </w:rPr>
  </w:style>
  <w:style w:type="paragraph" w:customStyle="1" w:styleId="Appendix3">
    <w:name w:val="Appendix 3"/>
    <w:next w:val="Normal"/>
    <w:uiPriority w:val="99"/>
    <w:rsid w:val="00E64BDB"/>
    <w:pPr>
      <w:keepNext/>
      <w:numPr>
        <w:ilvl w:val="2"/>
        <w:numId w:val="12"/>
      </w:numPr>
      <w:spacing w:after="240"/>
    </w:pPr>
    <w:rPr>
      <w:rFonts w:ascii="Times New Roman Bold" w:hAnsi="Times New Roman Bold" w:cs="Arial"/>
      <w:b/>
      <w:bCs/>
      <w:sz w:val="24"/>
      <w:szCs w:val="24"/>
    </w:rPr>
  </w:style>
  <w:style w:type="paragraph" w:customStyle="1" w:styleId="AuthSig">
    <w:name w:val="AuthSig"/>
    <w:uiPriority w:val="99"/>
    <w:rsid w:val="00E64BDB"/>
    <w:pPr>
      <w:tabs>
        <w:tab w:val="right" w:pos="9000"/>
      </w:tabs>
    </w:pPr>
    <w:rPr>
      <w:sz w:val="24"/>
      <w:szCs w:val="24"/>
    </w:rPr>
  </w:style>
  <w:style w:type="paragraph" w:styleId="Caption">
    <w:name w:val="caption"/>
    <w:basedOn w:val="Normal"/>
    <w:next w:val="Paragraph"/>
    <w:uiPriority w:val="99"/>
    <w:qFormat/>
    <w:rsid w:val="00E64BDB"/>
    <w:pPr>
      <w:keepNext/>
      <w:tabs>
        <w:tab w:val="left" w:pos="1152"/>
      </w:tabs>
      <w:overflowPunct/>
      <w:autoSpaceDE/>
      <w:autoSpaceDN/>
      <w:adjustRightInd/>
      <w:spacing w:after="240"/>
      <w:ind w:left="1152" w:hanging="1152"/>
      <w:textAlignment w:val="auto"/>
    </w:pPr>
    <w:rPr>
      <w:rFonts w:ascii="Times New Roman Bold" w:hAnsi="Times New Roman Bold" w:cs="Arial"/>
      <w:b/>
      <w:bCs/>
    </w:rPr>
  </w:style>
  <w:style w:type="paragraph" w:customStyle="1" w:styleId="EquationFootnote">
    <w:name w:val="Equation Footnote"/>
    <w:next w:val="Normal"/>
    <w:uiPriority w:val="99"/>
    <w:rsid w:val="00E64BDB"/>
    <w:rPr>
      <w:sz w:val="24"/>
      <w:szCs w:val="20"/>
    </w:rPr>
  </w:style>
  <w:style w:type="character" w:customStyle="1" w:styleId="ExampleText">
    <w:name w:val="Example Text"/>
    <w:uiPriority w:val="99"/>
    <w:rsid w:val="00E64BDB"/>
    <w:rPr>
      <w:color w:val="FF0000"/>
    </w:rPr>
  </w:style>
  <w:style w:type="paragraph" w:customStyle="1" w:styleId="Figure">
    <w:name w:val="Figure"/>
    <w:next w:val="Normal"/>
    <w:uiPriority w:val="99"/>
    <w:rsid w:val="00E64BDB"/>
    <w:pPr>
      <w:spacing w:after="240"/>
    </w:pPr>
    <w:rPr>
      <w:sz w:val="24"/>
      <w:szCs w:val="20"/>
    </w:rPr>
  </w:style>
  <w:style w:type="paragraph" w:customStyle="1" w:styleId="FigureFootnote">
    <w:name w:val="Figure Footnote"/>
    <w:next w:val="Normal"/>
    <w:uiPriority w:val="99"/>
    <w:rsid w:val="00E64BDB"/>
    <w:pPr>
      <w:spacing w:after="240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E64BDB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64BDB"/>
    <w:pPr>
      <w:overflowPunct/>
      <w:autoSpaceDE/>
      <w:autoSpaceDN/>
      <w:adjustRightInd/>
      <w:spacing w:after="240"/>
      <w:ind w:left="461" w:right="1440" w:hanging="461"/>
      <w:textAlignment w:val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58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64BDB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E64BDB"/>
    <w:rPr>
      <w:rFonts w:cs="Times New Roman"/>
      <w:color w:val="800080"/>
      <w:u w:val="none"/>
    </w:rPr>
  </w:style>
  <w:style w:type="paragraph" w:styleId="Footer">
    <w:name w:val="footer"/>
    <w:basedOn w:val="Normal"/>
    <w:link w:val="FooterChar"/>
    <w:autoRedefine/>
    <w:uiPriority w:val="99"/>
    <w:rsid w:val="00E64BDB"/>
    <w:pPr>
      <w:tabs>
        <w:tab w:val="center" w:pos="4500"/>
        <w:tab w:val="right" w:pos="9000"/>
      </w:tabs>
      <w:overflowPunct/>
      <w:autoSpaceDE/>
      <w:autoSpaceDN/>
      <w:adjustRightInd/>
      <w:jc w:val="center"/>
      <w:textAlignment w:val="auto"/>
    </w:pPr>
    <w:rPr>
      <w:rFonts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58AE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E64BDB"/>
    <w:pPr>
      <w:overflowPunct/>
      <w:autoSpaceDE/>
      <w:autoSpaceDN/>
      <w:adjustRightInd/>
      <w:spacing w:after="120"/>
      <w:ind w:firstLine="461"/>
      <w:textAlignment w:val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8AE"/>
    <w:rPr>
      <w:sz w:val="20"/>
      <w:szCs w:val="20"/>
    </w:rPr>
  </w:style>
  <w:style w:type="paragraph" w:customStyle="1" w:styleId="ASCII">
    <w:name w:val="ASCII"/>
    <w:basedOn w:val="Paragraph"/>
    <w:autoRedefine/>
    <w:uiPriority w:val="99"/>
    <w:rsid w:val="00E64BDB"/>
    <w:pPr>
      <w:spacing w:after="0" w:line="150" w:lineRule="exact"/>
    </w:pPr>
    <w:rPr>
      <w:rFonts w:ascii="Courier New" w:hAnsi="Courier New"/>
      <w:sz w:val="15"/>
    </w:rPr>
  </w:style>
  <w:style w:type="paragraph" w:customStyle="1" w:styleId="Heading1NoTOC">
    <w:name w:val="Heading 1 NoTOC"/>
    <w:next w:val="Paragraph"/>
    <w:uiPriority w:val="99"/>
    <w:rsid w:val="00E64BDB"/>
    <w:pPr>
      <w:keepNext/>
      <w:spacing w:before="240" w:after="240"/>
    </w:pPr>
    <w:rPr>
      <w:rFonts w:ascii="Times New Roman Bold" w:hAnsi="Times New Roman Bold" w:cs="Arial"/>
      <w:b/>
      <w:bCs/>
      <w:sz w:val="24"/>
      <w:szCs w:val="28"/>
    </w:rPr>
  </w:style>
  <w:style w:type="paragraph" w:customStyle="1" w:styleId="Heading1Unnumbered">
    <w:name w:val="Heading 1 Unnumbered"/>
    <w:next w:val="Paragraph"/>
    <w:uiPriority w:val="99"/>
    <w:rsid w:val="00E64BDB"/>
    <w:pPr>
      <w:keepNext/>
      <w:spacing w:before="240" w:after="240"/>
    </w:pPr>
    <w:rPr>
      <w:rFonts w:ascii="Times New Roman Bold" w:hAnsi="Times New Roman Bold" w:cs="Arial"/>
      <w:b/>
      <w:bCs/>
      <w:sz w:val="24"/>
      <w:szCs w:val="28"/>
    </w:rPr>
  </w:style>
  <w:style w:type="paragraph" w:customStyle="1" w:styleId="Heading2NoTOC">
    <w:name w:val="Heading 2 NoTOC"/>
    <w:next w:val="Paragraph"/>
    <w:uiPriority w:val="99"/>
    <w:rsid w:val="00E64BDB"/>
    <w:pPr>
      <w:keepNext/>
      <w:spacing w:after="240"/>
    </w:pPr>
    <w:rPr>
      <w:rFonts w:ascii="Times New Roman Bold" w:hAnsi="Times New Roman Bold" w:cs="Arial"/>
      <w:b/>
      <w:bCs/>
      <w:sz w:val="24"/>
      <w:szCs w:val="26"/>
    </w:rPr>
  </w:style>
  <w:style w:type="character" w:styleId="Hyperlink">
    <w:name w:val="Hyperlink"/>
    <w:basedOn w:val="DefaultParagraphFont"/>
    <w:uiPriority w:val="99"/>
    <w:rsid w:val="00E64BDB"/>
    <w:rPr>
      <w:rFonts w:cs="Times New Roman"/>
      <w:color w:val="0000FF"/>
      <w:u w:val="none"/>
    </w:rPr>
  </w:style>
  <w:style w:type="character" w:customStyle="1" w:styleId="Instructions">
    <w:name w:val="Instructions"/>
    <w:rsid w:val="00E64BDB"/>
    <w:rPr>
      <w:i/>
      <w:color w:val="008000"/>
    </w:rPr>
  </w:style>
  <w:style w:type="paragraph" w:customStyle="1" w:styleId="ListAlpha">
    <w:name w:val="List Alpha"/>
    <w:uiPriority w:val="99"/>
    <w:rsid w:val="00E64BDB"/>
    <w:pPr>
      <w:numPr>
        <w:numId w:val="13"/>
      </w:numPr>
      <w:spacing w:after="240"/>
    </w:pPr>
    <w:rPr>
      <w:sz w:val="24"/>
      <w:szCs w:val="24"/>
    </w:rPr>
  </w:style>
  <w:style w:type="paragraph" w:customStyle="1" w:styleId="ListAlpha2">
    <w:name w:val="List Alpha 2"/>
    <w:uiPriority w:val="99"/>
    <w:rsid w:val="00E64BDB"/>
    <w:pPr>
      <w:numPr>
        <w:numId w:val="14"/>
      </w:numPr>
      <w:spacing w:after="240"/>
    </w:pPr>
    <w:rPr>
      <w:sz w:val="24"/>
      <w:szCs w:val="24"/>
    </w:rPr>
  </w:style>
  <w:style w:type="paragraph" w:customStyle="1" w:styleId="ListAlpha3">
    <w:name w:val="List Alpha 3"/>
    <w:uiPriority w:val="99"/>
    <w:rsid w:val="00E64BDB"/>
    <w:pPr>
      <w:numPr>
        <w:numId w:val="15"/>
      </w:numPr>
      <w:spacing w:after="240"/>
    </w:pPr>
    <w:rPr>
      <w:sz w:val="24"/>
      <w:szCs w:val="24"/>
    </w:rPr>
  </w:style>
  <w:style w:type="paragraph" w:customStyle="1" w:styleId="ListAlpha4">
    <w:name w:val="List Alpha 4"/>
    <w:uiPriority w:val="99"/>
    <w:rsid w:val="00E64BDB"/>
    <w:pPr>
      <w:numPr>
        <w:numId w:val="16"/>
      </w:numPr>
      <w:spacing w:after="240"/>
    </w:pPr>
    <w:rPr>
      <w:sz w:val="24"/>
      <w:szCs w:val="24"/>
    </w:rPr>
  </w:style>
  <w:style w:type="paragraph" w:customStyle="1" w:styleId="ListAlphaTable">
    <w:name w:val="List Alpha Table"/>
    <w:uiPriority w:val="99"/>
    <w:rsid w:val="00E64BDB"/>
    <w:pPr>
      <w:numPr>
        <w:numId w:val="17"/>
      </w:numPr>
    </w:pPr>
    <w:rPr>
      <w:sz w:val="20"/>
      <w:szCs w:val="20"/>
    </w:rPr>
  </w:style>
  <w:style w:type="paragraph" w:styleId="ListBullet">
    <w:name w:val="List Bullet"/>
    <w:basedOn w:val="Normal"/>
    <w:uiPriority w:val="99"/>
    <w:rsid w:val="00E64BDB"/>
    <w:pPr>
      <w:numPr>
        <w:numId w:val="18"/>
      </w:numPr>
      <w:overflowPunct/>
      <w:autoSpaceDE/>
      <w:autoSpaceDN/>
      <w:adjustRightInd/>
      <w:spacing w:after="240"/>
      <w:textAlignment w:val="auto"/>
    </w:pPr>
  </w:style>
  <w:style w:type="paragraph" w:styleId="ListBullet2">
    <w:name w:val="List Bullet 2"/>
    <w:basedOn w:val="Normal"/>
    <w:uiPriority w:val="99"/>
    <w:rsid w:val="00E64BDB"/>
    <w:pPr>
      <w:tabs>
        <w:tab w:val="num" w:pos="928"/>
      </w:tabs>
      <w:overflowPunct/>
      <w:autoSpaceDE/>
      <w:autoSpaceDN/>
      <w:adjustRightInd/>
      <w:spacing w:after="240"/>
      <w:ind w:left="928" w:hanging="360"/>
      <w:textAlignment w:val="auto"/>
    </w:pPr>
  </w:style>
  <w:style w:type="paragraph" w:styleId="ListBullet3">
    <w:name w:val="List Bullet 3"/>
    <w:basedOn w:val="Normal"/>
    <w:uiPriority w:val="99"/>
    <w:rsid w:val="00E64BDB"/>
    <w:pPr>
      <w:numPr>
        <w:numId w:val="20"/>
      </w:numPr>
      <w:overflowPunct/>
      <w:autoSpaceDE/>
      <w:autoSpaceDN/>
      <w:adjustRightInd/>
      <w:spacing w:after="240"/>
      <w:textAlignment w:val="auto"/>
    </w:pPr>
  </w:style>
  <w:style w:type="paragraph" w:styleId="ListBullet4">
    <w:name w:val="List Bullet 4"/>
    <w:basedOn w:val="Normal"/>
    <w:uiPriority w:val="99"/>
    <w:rsid w:val="00E64BDB"/>
    <w:pPr>
      <w:numPr>
        <w:numId w:val="21"/>
      </w:numPr>
      <w:overflowPunct/>
      <w:autoSpaceDE/>
      <w:autoSpaceDN/>
      <w:adjustRightInd/>
      <w:spacing w:after="240"/>
      <w:textAlignment w:val="auto"/>
    </w:pPr>
  </w:style>
  <w:style w:type="paragraph" w:styleId="ListBullet5">
    <w:name w:val="List Bullet 5"/>
    <w:basedOn w:val="Normal"/>
    <w:uiPriority w:val="99"/>
    <w:rsid w:val="00E64BDB"/>
    <w:pPr>
      <w:numPr>
        <w:numId w:val="22"/>
      </w:numPr>
      <w:overflowPunct/>
      <w:autoSpaceDE/>
      <w:autoSpaceDN/>
      <w:adjustRightInd/>
      <w:spacing w:after="240"/>
      <w:textAlignment w:val="auto"/>
    </w:pPr>
    <w:rPr>
      <w:szCs w:val="20"/>
    </w:rPr>
  </w:style>
  <w:style w:type="paragraph" w:customStyle="1" w:styleId="ListBulletTable">
    <w:name w:val="List Bullet Table"/>
    <w:rsid w:val="00E64BDB"/>
    <w:pPr>
      <w:numPr>
        <w:numId w:val="23"/>
      </w:numPr>
    </w:pPr>
    <w:rPr>
      <w:sz w:val="20"/>
      <w:szCs w:val="20"/>
    </w:rPr>
  </w:style>
  <w:style w:type="paragraph" w:styleId="ListNumber">
    <w:name w:val="List Number"/>
    <w:basedOn w:val="Normal"/>
    <w:uiPriority w:val="99"/>
    <w:rsid w:val="00E64BDB"/>
    <w:pPr>
      <w:tabs>
        <w:tab w:val="num" w:pos="360"/>
      </w:tabs>
      <w:overflowPunct/>
      <w:autoSpaceDE/>
      <w:autoSpaceDN/>
      <w:adjustRightInd/>
      <w:spacing w:after="240"/>
      <w:ind w:left="360" w:hanging="360"/>
      <w:textAlignment w:val="auto"/>
    </w:pPr>
  </w:style>
  <w:style w:type="paragraph" w:styleId="ListNumber2">
    <w:name w:val="List Number 2"/>
    <w:basedOn w:val="Normal"/>
    <w:uiPriority w:val="99"/>
    <w:rsid w:val="00E64BDB"/>
    <w:pPr>
      <w:tabs>
        <w:tab w:val="num" w:pos="720"/>
      </w:tabs>
      <w:overflowPunct/>
      <w:autoSpaceDE/>
      <w:autoSpaceDN/>
      <w:adjustRightInd/>
      <w:spacing w:after="240"/>
      <w:ind w:left="720" w:hanging="360"/>
      <w:textAlignment w:val="auto"/>
    </w:pPr>
  </w:style>
  <w:style w:type="paragraph" w:styleId="ListNumber3">
    <w:name w:val="List Number 3"/>
    <w:basedOn w:val="Normal"/>
    <w:uiPriority w:val="99"/>
    <w:rsid w:val="00E64BDB"/>
    <w:pPr>
      <w:numPr>
        <w:numId w:val="26"/>
      </w:numPr>
      <w:overflowPunct/>
      <w:autoSpaceDE/>
      <w:autoSpaceDN/>
      <w:adjustRightInd/>
      <w:spacing w:after="240"/>
      <w:textAlignment w:val="auto"/>
    </w:pPr>
  </w:style>
  <w:style w:type="paragraph" w:styleId="ListNumber4">
    <w:name w:val="List Number 4"/>
    <w:basedOn w:val="Normal"/>
    <w:uiPriority w:val="99"/>
    <w:rsid w:val="00E64BDB"/>
    <w:pPr>
      <w:numPr>
        <w:numId w:val="27"/>
      </w:numPr>
      <w:overflowPunct/>
      <w:autoSpaceDE/>
      <w:autoSpaceDN/>
      <w:adjustRightInd/>
      <w:spacing w:after="240"/>
      <w:textAlignment w:val="auto"/>
    </w:pPr>
  </w:style>
  <w:style w:type="paragraph" w:styleId="ListNumber5">
    <w:name w:val="List Number 5"/>
    <w:basedOn w:val="Normal"/>
    <w:uiPriority w:val="99"/>
    <w:rsid w:val="00E64BDB"/>
    <w:pPr>
      <w:numPr>
        <w:numId w:val="28"/>
      </w:numPr>
      <w:overflowPunct/>
      <w:autoSpaceDE/>
      <w:autoSpaceDN/>
      <w:adjustRightInd/>
      <w:spacing w:after="240"/>
      <w:textAlignment w:val="auto"/>
    </w:pPr>
  </w:style>
  <w:style w:type="paragraph" w:customStyle="1" w:styleId="ListNumberTable">
    <w:name w:val="List Number Table"/>
    <w:uiPriority w:val="99"/>
    <w:rsid w:val="00E64BDB"/>
    <w:pPr>
      <w:numPr>
        <w:numId w:val="29"/>
      </w:numPr>
    </w:pPr>
    <w:rPr>
      <w:sz w:val="20"/>
      <w:szCs w:val="20"/>
    </w:rPr>
  </w:style>
  <w:style w:type="paragraph" w:customStyle="1" w:styleId="ParagraphCentered">
    <w:name w:val="Paragraph Centered"/>
    <w:uiPriority w:val="99"/>
    <w:rsid w:val="00E64BDB"/>
    <w:pPr>
      <w:spacing w:after="240"/>
      <w:jc w:val="center"/>
    </w:pPr>
    <w:rPr>
      <w:bCs/>
      <w:sz w:val="24"/>
      <w:szCs w:val="24"/>
    </w:rPr>
  </w:style>
  <w:style w:type="character" w:customStyle="1" w:styleId="TableText12">
    <w:name w:val="TableText 12"/>
    <w:basedOn w:val="DefaultParagraphFont"/>
    <w:uiPriority w:val="99"/>
    <w:rsid w:val="00E64BDB"/>
    <w:rPr>
      <w:rFonts w:ascii="Times New Roman" w:hAnsi="Times New Roman" w:cs="Times New Roman"/>
      <w:sz w:val="24"/>
    </w:rPr>
  </w:style>
  <w:style w:type="paragraph" w:customStyle="1" w:styleId="RefText">
    <w:name w:val="RefText"/>
    <w:uiPriority w:val="99"/>
    <w:rsid w:val="00E64BDB"/>
    <w:pPr>
      <w:numPr>
        <w:numId w:val="30"/>
      </w:numPr>
      <w:spacing w:after="240"/>
    </w:pPr>
    <w:rPr>
      <w:sz w:val="24"/>
      <w:szCs w:val="24"/>
    </w:rPr>
  </w:style>
  <w:style w:type="paragraph" w:styleId="TableofFigures">
    <w:name w:val="table of figures"/>
    <w:basedOn w:val="Paragraph"/>
    <w:next w:val="Paragraph"/>
    <w:autoRedefine/>
    <w:uiPriority w:val="99"/>
    <w:rsid w:val="00E64BDB"/>
    <w:pPr>
      <w:keepLines/>
      <w:tabs>
        <w:tab w:val="left" w:pos="576"/>
        <w:tab w:val="right" w:leader="dot" w:pos="9360"/>
      </w:tabs>
      <w:spacing w:before="120" w:after="120"/>
      <w:ind w:left="1152" w:right="576" w:hanging="1152"/>
    </w:pPr>
    <w:rPr>
      <w:color w:val="0000FF"/>
    </w:rPr>
  </w:style>
  <w:style w:type="paragraph" w:customStyle="1" w:styleId="TableTextCenterSpace">
    <w:name w:val="TableText Center Space"/>
    <w:uiPriority w:val="99"/>
    <w:rsid w:val="00E64BDB"/>
    <w:pPr>
      <w:spacing w:before="60" w:after="60"/>
      <w:jc w:val="center"/>
    </w:pPr>
    <w:rPr>
      <w:sz w:val="20"/>
      <w:szCs w:val="20"/>
    </w:rPr>
  </w:style>
  <w:style w:type="paragraph" w:customStyle="1" w:styleId="TableTextCentered">
    <w:name w:val="TableText Centered"/>
    <w:rsid w:val="00E64BDB"/>
    <w:pPr>
      <w:jc w:val="center"/>
    </w:pPr>
    <w:rPr>
      <w:sz w:val="20"/>
      <w:szCs w:val="20"/>
    </w:rPr>
  </w:style>
  <w:style w:type="paragraph" w:customStyle="1" w:styleId="TableTextColHead">
    <w:name w:val="TableText Col Head"/>
    <w:next w:val="TableTextCentered"/>
    <w:rsid w:val="00E64BDB"/>
    <w:pPr>
      <w:jc w:val="center"/>
    </w:pPr>
    <w:rPr>
      <w:rFonts w:ascii="Times New Roman Bold" w:hAnsi="Times New Roman Bold"/>
      <w:b/>
      <w:sz w:val="20"/>
      <w:szCs w:val="20"/>
    </w:rPr>
  </w:style>
  <w:style w:type="paragraph" w:customStyle="1" w:styleId="TableTextColHeadSpace">
    <w:name w:val="TableText Col Head Space"/>
    <w:next w:val="TableTextCentered"/>
    <w:uiPriority w:val="99"/>
    <w:rsid w:val="00E64BDB"/>
    <w:pPr>
      <w:spacing w:before="60" w:after="60"/>
      <w:jc w:val="center"/>
    </w:pPr>
    <w:rPr>
      <w:rFonts w:ascii="Times New Roman Bold" w:hAnsi="Times New Roman Bold"/>
      <w:b/>
      <w:sz w:val="20"/>
      <w:szCs w:val="20"/>
    </w:rPr>
  </w:style>
  <w:style w:type="paragraph" w:customStyle="1" w:styleId="TableTextSpace">
    <w:name w:val="TableText Space"/>
    <w:uiPriority w:val="99"/>
    <w:rsid w:val="00E64BDB"/>
    <w:pPr>
      <w:spacing w:before="60" w:after="60"/>
    </w:pPr>
    <w:rPr>
      <w:sz w:val="20"/>
      <w:szCs w:val="20"/>
    </w:rPr>
  </w:style>
  <w:style w:type="paragraph" w:styleId="Title">
    <w:name w:val="Title"/>
    <w:basedOn w:val="Normal"/>
    <w:next w:val="Paragraph"/>
    <w:link w:val="TitleChar"/>
    <w:uiPriority w:val="99"/>
    <w:qFormat/>
    <w:rsid w:val="00E64BDB"/>
    <w:pPr>
      <w:overflowPunct/>
      <w:autoSpaceDE/>
      <w:autoSpaceDN/>
      <w:adjustRightInd/>
      <w:spacing w:before="240" w:after="240"/>
      <w:jc w:val="center"/>
      <w:textAlignment w:val="auto"/>
    </w:pPr>
    <w:rPr>
      <w:rFonts w:ascii="Times New Roman Bold" w:hAnsi="Times New Roman Bold" w:cs="Arial"/>
      <w:b/>
      <w:bCs/>
      <w:cap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58A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C1">
    <w:name w:val="toc 1"/>
    <w:basedOn w:val="Paragraph"/>
    <w:next w:val="Paragraph"/>
    <w:autoRedefine/>
    <w:uiPriority w:val="99"/>
    <w:rsid w:val="00E64BDB"/>
    <w:pPr>
      <w:keepLines/>
      <w:tabs>
        <w:tab w:val="left" w:pos="576"/>
        <w:tab w:val="right" w:leader="dot" w:pos="9360"/>
      </w:tabs>
      <w:spacing w:before="120" w:after="120"/>
      <w:ind w:left="576" w:right="576" w:hanging="576"/>
    </w:pPr>
    <w:rPr>
      <w:caps/>
      <w:color w:val="0000FF"/>
    </w:rPr>
  </w:style>
  <w:style w:type="paragraph" w:styleId="TOC2">
    <w:name w:val="toc 2"/>
    <w:basedOn w:val="Paragraph"/>
    <w:next w:val="Paragraph"/>
    <w:autoRedefine/>
    <w:uiPriority w:val="99"/>
    <w:rsid w:val="00E64BDB"/>
    <w:pPr>
      <w:keepLines/>
      <w:tabs>
        <w:tab w:val="left" w:pos="1152"/>
        <w:tab w:val="right" w:leader="dot" w:pos="9360"/>
      </w:tabs>
      <w:spacing w:after="120"/>
      <w:ind w:left="1152" w:right="576" w:hanging="576"/>
    </w:pPr>
    <w:rPr>
      <w:color w:val="0000FF"/>
    </w:rPr>
  </w:style>
  <w:style w:type="paragraph" w:styleId="TOC3">
    <w:name w:val="toc 3"/>
    <w:basedOn w:val="Paragraph"/>
    <w:next w:val="Paragraph"/>
    <w:autoRedefine/>
    <w:uiPriority w:val="99"/>
    <w:rsid w:val="00E64BDB"/>
    <w:pPr>
      <w:keepLines/>
      <w:tabs>
        <w:tab w:val="left" w:pos="2160"/>
        <w:tab w:val="right" w:leader="dot" w:pos="9360"/>
      </w:tabs>
      <w:spacing w:after="120"/>
      <w:ind w:left="2016" w:right="576" w:hanging="864"/>
    </w:pPr>
    <w:rPr>
      <w:color w:val="0000FF"/>
    </w:rPr>
  </w:style>
  <w:style w:type="paragraph" w:styleId="TOC4">
    <w:name w:val="toc 4"/>
    <w:basedOn w:val="Paragraph"/>
    <w:next w:val="Paragraph"/>
    <w:autoRedefine/>
    <w:uiPriority w:val="99"/>
    <w:rsid w:val="00E64BDB"/>
    <w:pPr>
      <w:keepLines/>
      <w:tabs>
        <w:tab w:val="left" w:pos="2160"/>
        <w:tab w:val="right" w:leader="dot" w:pos="9360"/>
      </w:tabs>
      <w:spacing w:after="120"/>
      <w:ind w:left="2880" w:right="576" w:hanging="864"/>
    </w:pPr>
    <w:rPr>
      <w:color w:val="0000FF"/>
    </w:rPr>
  </w:style>
  <w:style w:type="paragraph" w:customStyle="1" w:styleId="TOCX1">
    <w:name w:val="TOCX 1"/>
    <w:uiPriority w:val="99"/>
    <w:rsid w:val="00E64BDB"/>
    <w:pPr>
      <w:tabs>
        <w:tab w:val="left" w:pos="648"/>
        <w:tab w:val="right" w:leader="dot" w:pos="9000"/>
      </w:tabs>
      <w:spacing w:before="60" w:after="60"/>
      <w:ind w:left="547" w:right="-288" w:hanging="547"/>
    </w:pPr>
    <w:rPr>
      <w:caps/>
      <w:sz w:val="24"/>
      <w:szCs w:val="20"/>
    </w:rPr>
  </w:style>
  <w:style w:type="paragraph" w:customStyle="1" w:styleId="TOCX2">
    <w:name w:val="TOCX 2"/>
    <w:uiPriority w:val="99"/>
    <w:rsid w:val="00E64BDB"/>
    <w:pPr>
      <w:tabs>
        <w:tab w:val="left" w:pos="936"/>
        <w:tab w:val="right" w:leader="dot" w:pos="9000"/>
      </w:tabs>
      <w:spacing w:before="60" w:after="60"/>
      <w:ind w:left="792" w:right="-288" w:hanging="547"/>
    </w:pPr>
    <w:rPr>
      <w:sz w:val="24"/>
      <w:szCs w:val="20"/>
    </w:rPr>
  </w:style>
  <w:style w:type="character" w:customStyle="1" w:styleId="TableText9">
    <w:name w:val="TableText 9"/>
    <w:basedOn w:val="DefaultParagraphFont"/>
    <w:rsid w:val="00E64BDB"/>
    <w:rPr>
      <w:rFonts w:ascii="Times New Roman" w:hAnsi="Times New Roman" w:cs="Times New Roman"/>
      <w:sz w:val="18"/>
    </w:rPr>
  </w:style>
  <w:style w:type="paragraph" w:customStyle="1" w:styleId="TitlePage">
    <w:name w:val="Title Page"/>
    <w:uiPriority w:val="99"/>
    <w:rsid w:val="00E64BDB"/>
    <w:pPr>
      <w:jc w:val="center"/>
    </w:pPr>
    <w:rPr>
      <w:b/>
      <w:sz w:val="24"/>
      <w:szCs w:val="20"/>
    </w:rPr>
  </w:style>
  <w:style w:type="paragraph" w:customStyle="1" w:styleId="TableText">
    <w:name w:val="TableText"/>
    <w:rsid w:val="00E64BDB"/>
    <w:rPr>
      <w:rFonts w:cs="Arial"/>
      <w:sz w:val="20"/>
      <w:szCs w:val="20"/>
    </w:rPr>
  </w:style>
  <w:style w:type="paragraph" w:customStyle="1" w:styleId="TableTextFootnote">
    <w:name w:val="TableText Footnote"/>
    <w:uiPriority w:val="99"/>
    <w:rsid w:val="00E64BDB"/>
    <w:rPr>
      <w:sz w:val="20"/>
      <w:szCs w:val="20"/>
    </w:rPr>
  </w:style>
  <w:style w:type="character" w:customStyle="1" w:styleId="BlueText">
    <w:name w:val="Blue Text"/>
    <w:basedOn w:val="DefaultParagraphFont"/>
    <w:uiPriority w:val="99"/>
    <w:rsid w:val="00E64BDB"/>
    <w:rPr>
      <w:rFonts w:cs="Times New Roman"/>
      <w:color w:val="0000FF"/>
    </w:rPr>
  </w:style>
  <w:style w:type="paragraph" w:customStyle="1" w:styleId="Heading2Unnumbered">
    <w:name w:val="Heading 2 Unnumbered"/>
    <w:next w:val="Paragraph"/>
    <w:uiPriority w:val="99"/>
    <w:rsid w:val="00E64BDB"/>
    <w:pPr>
      <w:keepNext/>
      <w:spacing w:after="240"/>
      <w:outlineLvl w:val="1"/>
    </w:pPr>
    <w:rPr>
      <w:rFonts w:ascii="Times New Roman Bold" w:hAnsi="Times New Roman Bold"/>
      <w:b/>
      <w:sz w:val="24"/>
      <w:szCs w:val="20"/>
    </w:rPr>
  </w:style>
  <w:style w:type="paragraph" w:customStyle="1" w:styleId="Heading3Unnumbered">
    <w:name w:val="Heading 3 Unnumbered"/>
    <w:next w:val="Paragraph"/>
    <w:uiPriority w:val="99"/>
    <w:rsid w:val="00E64BDB"/>
    <w:pPr>
      <w:keepNext/>
      <w:spacing w:after="240"/>
      <w:outlineLvl w:val="2"/>
    </w:pPr>
    <w:rPr>
      <w:rFonts w:ascii="Times New Roman Bold" w:hAnsi="Times New Roman Bold"/>
      <w:b/>
      <w:sz w:val="24"/>
      <w:szCs w:val="20"/>
    </w:rPr>
  </w:style>
  <w:style w:type="paragraph" w:customStyle="1" w:styleId="Heading4Unnumbered">
    <w:name w:val="Heading 4 Unnumbered"/>
    <w:next w:val="Paragraph"/>
    <w:uiPriority w:val="99"/>
    <w:rsid w:val="00E64BDB"/>
    <w:pPr>
      <w:spacing w:after="240"/>
      <w:outlineLvl w:val="3"/>
    </w:pPr>
    <w:rPr>
      <w:rFonts w:ascii="Times New Roman Bold" w:hAnsi="Times New Roman Bold"/>
      <w:b/>
      <w:sz w:val="24"/>
      <w:szCs w:val="20"/>
    </w:rPr>
  </w:style>
  <w:style w:type="paragraph" w:customStyle="1" w:styleId="ListNoBullet">
    <w:name w:val="List No Bullet"/>
    <w:uiPriority w:val="99"/>
    <w:rsid w:val="00E64BDB"/>
    <w:rPr>
      <w:sz w:val="24"/>
      <w:szCs w:val="20"/>
    </w:rPr>
  </w:style>
  <w:style w:type="character" w:styleId="CommentReference">
    <w:name w:val="annotation reference"/>
    <w:basedOn w:val="DefaultParagraphFont"/>
    <w:uiPriority w:val="99"/>
    <w:rsid w:val="00E64BDB"/>
    <w:rPr>
      <w:rFonts w:cs="Times New Roman"/>
      <w:sz w:val="16"/>
      <w:szCs w:val="16"/>
    </w:rPr>
  </w:style>
  <w:style w:type="paragraph" w:styleId="EnvelopeAddress">
    <w:name w:val="envelope address"/>
    <w:basedOn w:val="Normal"/>
    <w:uiPriority w:val="99"/>
    <w:rsid w:val="00E64BDB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E64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A449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64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8A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64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AE"/>
    <w:rPr>
      <w:sz w:val="0"/>
      <w:szCs w:val="0"/>
    </w:rPr>
  </w:style>
  <w:style w:type="table" w:styleId="TableGrid">
    <w:name w:val="Table Grid"/>
    <w:basedOn w:val="TableNormal"/>
    <w:uiPriority w:val="99"/>
    <w:rsid w:val="00E64BD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64B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58AE"/>
    <w:rPr>
      <w:sz w:val="24"/>
      <w:szCs w:val="24"/>
    </w:rPr>
  </w:style>
  <w:style w:type="paragraph" w:customStyle="1" w:styleId="CaptionCrossReference">
    <w:name w:val="Caption CrossReference"/>
    <w:basedOn w:val="Paragraph"/>
    <w:autoRedefine/>
    <w:uiPriority w:val="99"/>
    <w:rsid w:val="00E64BDB"/>
    <w:pPr>
      <w:keepNext/>
      <w:spacing w:before="120" w:after="120"/>
    </w:pPr>
    <w:rPr>
      <w:rFonts w:ascii="Times New Roman Bold" w:hAnsi="Times New Roman Bold"/>
      <w:b/>
      <w:kern w:val="28"/>
    </w:rPr>
  </w:style>
  <w:style w:type="paragraph" w:styleId="DocumentMap">
    <w:name w:val="Document Map"/>
    <w:basedOn w:val="Normal"/>
    <w:link w:val="DocumentMapChar"/>
    <w:uiPriority w:val="99"/>
    <w:rsid w:val="00E64B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58AE"/>
    <w:rPr>
      <w:sz w:val="0"/>
      <w:szCs w:val="0"/>
    </w:rPr>
  </w:style>
  <w:style w:type="character" w:styleId="Emphasis">
    <w:name w:val="Emphasis"/>
    <w:basedOn w:val="DefaultParagraphFont"/>
    <w:uiPriority w:val="99"/>
    <w:qFormat/>
    <w:rsid w:val="00E64BD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E64BDB"/>
    <w:pPr>
      <w:tabs>
        <w:tab w:val="right" w:pos="9000"/>
      </w:tabs>
      <w:overflowPunct/>
      <w:autoSpaceDE/>
      <w:autoSpaceDN/>
      <w:adjustRightInd/>
      <w:textAlignment w:val="auto"/>
    </w:pPr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58AE"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rsid w:val="00E64BD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E64BD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E64BD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E64BD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E64BD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E64BD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E64BD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E64BD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E64BDB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E64BDB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sid w:val="00E64BDB"/>
    <w:rPr>
      <w:rFonts w:cs="Times New Roman"/>
    </w:rPr>
  </w:style>
  <w:style w:type="paragraph" w:customStyle="1" w:styleId="ListofFigures">
    <w:name w:val="List of Figures"/>
    <w:basedOn w:val="Paragraph"/>
    <w:next w:val="Paragraph"/>
    <w:uiPriority w:val="99"/>
    <w:rsid w:val="00E64BDB"/>
    <w:pPr>
      <w:keepNext/>
      <w:spacing w:before="120" w:after="120"/>
      <w:outlineLvl w:val="0"/>
    </w:pPr>
    <w:rPr>
      <w:rFonts w:ascii="Times New Roman Bold" w:hAnsi="Times New Roman Bold"/>
      <w:b/>
      <w:caps/>
    </w:rPr>
  </w:style>
  <w:style w:type="paragraph" w:customStyle="1" w:styleId="ListofTables">
    <w:name w:val="List of Tables"/>
    <w:basedOn w:val="Paragraph"/>
    <w:next w:val="Paragraph"/>
    <w:uiPriority w:val="99"/>
    <w:rsid w:val="00E64BDB"/>
    <w:pPr>
      <w:keepNext/>
      <w:spacing w:before="120" w:after="120"/>
      <w:outlineLvl w:val="0"/>
    </w:pPr>
    <w:rPr>
      <w:rFonts w:ascii="Times New Roman Bold" w:hAnsi="Times New Roman Bold"/>
      <w:b/>
      <w:caps/>
    </w:rPr>
  </w:style>
  <w:style w:type="paragraph" w:styleId="MacroText">
    <w:name w:val="macro"/>
    <w:link w:val="MacroTextChar"/>
    <w:uiPriority w:val="99"/>
    <w:rsid w:val="00E64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958AE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64BDB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58AE"/>
    <w:rPr>
      <w:rFonts w:ascii="Courier New" w:hAnsi="Courier New" w:cs="Courier New"/>
      <w:sz w:val="20"/>
      <w:szCs w:val="20"/>
    </w:rPr>
  </w:style>
  <w:style w:type="paragraph" w:customStyle="1" w:styleId="SupportiveAppendices">
    <w:name w:val="Supportive Appendices"/>
    <w:basedOn w:val="Heading2"/>
    <w:next w:val="Paragraph"/>
    <w:autoRedefine/>
    <w:uiPriority w:val="99"/>
    <w:rsid w:val="00E64BDB"/>
    <w:pPr>
      <w:numPr>
        <w:ilvl w:val="0"/>
        <w:numId w:val="0"/>
      </w:numPr>
      <w:spacing w:before="120" w:after="120"/>
    </w:pPr>
    <w:rPr>
      <w:kern w:val="28"/>
    </w:rPr>
  </w:style>
  <w:style w:type="paragraph" w:customStyle="1" w:styleId="SupportiveFigure">
    <w:name w:val="Supportive Figure"/>
    <w:basedOn w:val="Heading2"/>
    <w:next w:val="Paragraph"/>
    <w:autoRedefine/>
    <w:uiPriority w:val="99"/>
    <w:rsid w:val="00E64BDB"/>
    <w:pPr>
      <w:numPr>
        <w:ilvl w:val="0"/>
        <w:numId w:val="0"/>
      </w:numPr>
      <w:spacing w:before="120" w:after="120"/>
    </w:pPr>
    <w:rPr>
      <w:kern w:val="28"/>
    </w:rPr>
  </w:style>
  <w:style w:type="paragraph" w:customStyle="1" w:styleId="SupportiveTable">
    <w:name w:val="Supportive Table"/>
    <w:basedOn w:val="Heading2"/>
    <w:next w:val="Paragraph"/>
    <w:autoRedefine/>
    <w:uiPriority w:val="99"/>
    <w:rsid w:val="00E64BDB"/>
    <w:pPr>
      <w:numPr>
        <w:ilvl w:val="0"/>
        <w:numId w:val="0"/>
      </w:numPr>
      <w:spacing w:before="120" w:after="120"/>
    </w:pPr>
    <w:rPr>
      <w:kern w:val="28"/>
    </w:rPr>
  </w:style>
  <w:style w:type="paragraph" w:customStyle="1" w:styleId="TableAnnotationReference">
    <w:name w:val="Table Annotation Reference"/>
    <w:basedOn w:val="Paragraph"/>
    <w:autoRedefine/>
    <w:uiPriority w:val="99"/>
    <w:rsid w:val="00E64BDB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rsid w:val="00E64BDB"/>
    <w:pPr>
      <w:ind w:left="240" w:hanging="240"/>
    </w:pPr>
  </w:style>
  <w:style w:type="paragraph" w:styleId="TOAHeading">
    <w:name w:val="toa heading"/>
    <w:basedOn w:val="Normal"/>
    <w:next w:val="Normal"/>
    <w:uiPriority w:val="99"/>
    <w:rsid w:val="00E64BDB"/>
    <w:pPr>
      <w:spacing w:before="120"/>
    </w:pPr>
    <w:rPr>
      <w:rFonts w:ascii="Arial" w:hAnsi="Arial" w:cs="Arial"/>
      <w:b/>
      <w:bCs/>
    </w:rPr>
  </w:style>
  <w:style w:type="paragraph" w:styleId="TOC5">
    <w:name w:val="toc 5"/>
    <w:basedOn w:val="Normal"/>
    <w:next w:val="Normal"/>
    <w:autoRedefine/>
    <w:uiPriority w:val="99"/>
    <w:rsid w:val="00E64BDB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E64BDB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E64BDB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E64BDB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E64BDB"/>
    <w:pPr>
      <w:ind w:left="1920"/>
    </w:pPr>
  </w:style>
  <w:style w:type="paragraph" w:customStyle="1" w:styleId="TOCHeadingCentered">
    <w:name w:val="TOC Heading Centered"/>
    <w:basedOn w:val="Paragraph"/>
    <w:next w:val="Paragraph"/>
    <w:autoRedefine/>
    <w:uiPriority w:val="99"/>
    <w:rsid w:val="00E64BDB"/>
    <w:pPr>
      <w:keepNext/>
      <w:spacing w:before="120" w:after="120"/>
      <w:outlineLvl w:val="0"/>
    </w:pPr>
    <w:rPr>
      <w:rFonts w:ascii="Times New Roman Bold" w:hAnsi="Times New Roman Bold"/>
      <w:b/>
      <w:caps/>
    </w:rPr>
  </w:style>
  <w:style w:type="character" w:customStyle="1" w:styleId="ParagraphChar">
    <w:name w:val="Paragraph Char"/>
    <w:basedOn w:val="DefaultParagraphFont"/>
    <w:link w:val="Paragraph"/>
    <w:locked/>
    <w:rsid w:val="00776077"/>
    <w:rPr>
      <w:rFonts w:cs="Times New Roman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E50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 w:eastAsia="en-GB"/>
    </w:rPr>
  </w:style>
  <w:style w:type="paragraph" w:styleId="Revision">
    <w:name w:val="Revision"/>
    <w:hidden/>
    <w:uiPriority w:val="99"/>
    <w:semiHidden/>
    <w:rsid w:val="005459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REDICT\PREDIC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PREDICT2</Template>
  <TotalTime>18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 2 3 4 Template 17 November 2011 Track</vt:lpstr>
    </vt:vector>
  </TitlesOfParts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3 4 Template 17 November 2011 Track</dc:title>
  <dc:creator>Heidi M Limburg</dc:creator>
  <cp:lastModifiedBy>Sylvia Nabukenya</cp:lastModifiedBy>
  <cp:revision>3</cp:revision>
  <cp:lastPrinted>2012-05-21T10:22:00Z</cp:lastPrinted>
  <dcterms:created xsi:type="dcterms:W3CDTF">2025-08-20T06:33:00Z</dcterms:created>
  <dcterms:modified xsi:type="dcterms:W3CDTF">2025-08-20T06:49:00Z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ubtype">
    <vt:lpwstr>Study Report</vt:lpwstr>
  </property>
  <property fmtid="{D5CDD505-2E9C-101B-9397-08002B2CF9AE}" pid="3" name="Discipline">
    <vt:lpwstr>UNKNOWN</vt:lpwstr>
  </property>
  <property fmtid="{D5CDD505-2E9C-101B-9397-08002B2CF9AE}" pid="4" name="ContentVersion">
    <vt:lpwstr>1.0</vt:lpwstr>
  </property>
  <property fmtid="{D5CDD505-2E9C-101B-9397-08002B2CF9AE}" pid="5" name="CaptionPrefix">
    <vt:lpwstr/>
  </property>
  <property fmtid="{D5CDD505-2E9C-101B-9397-08002B2CF9AE}" pid="6" name="BoilerPlate">
    <vt:i4>0</vt:i4>
  </property>
  <property fmtid="{D5CDD505-2E9C-101B-9397-08002B2CF9AE}" pid="7" name="PREDICTVersion">
    <vt:lpwstr>2.2 – July 12, 2005</vt:lpwstr>
  </property>
  <property fmtid="{D5CDD505-2E9C-101B-9397-08002B2CF9AE}" pid="8" name="ContentType">
    <vt:lpwstr>Document</vt:lpwstr>
  </property>
  <property fmtid="{D5CDD505-2E9C-101B-9397-08002B2CF9AE}" pid="9" name="_NewReviewCycle">
    <vt:lpwstr/>
  </property>
  <property fmtid="{D5CDD505-2E9C-101B-9397-08002B2CF9AE}" pid="10" name="ContentTypeId">
    <vt:lpwstr>0x0101009E0EA2986EFB5346A4F726D7E89820FE</vt:lpwstr>
  </property>
</Properties>
</file>