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37F3" w14:textId="73618FFB" w:rsidR="00861266" w:rsidRPr="00846EEF" w:rsidRDefault="00846EEF" w:rsidP="00861266">
      <w:pPr>
        <w:rPr>
          <w:rFonts w:ascii="Segoe UI" w:hAnsi="Segoe UI" w:cs="Segoe UI"/>
          <w:i/>
          <w:iCs/>
          <w:color w:val="005E00"/>
        </w:rPr>
      </w:pPr>
      <w:r w:rsidRPr="00846EEF">
        <w:rPr>
          <w:rFonts w:ascii="Segoe UI" w:hAnsi="Segoe UI" w:cs="Segoe UI"/>
          <w:i/>
          <w:iCs/>
          <w:color w:val="005E00"/>
        </w:rPr>
        <w:t>Please complete the sections below and delete the information in green</w:t>
      </w:r>
    </w:p>
    <w:p w14:paraId="7E31440D" w14:textId="77777777" w:rsidR="00846EEF" w:rsidRDefault="00846EEF" w:rsidP="00861266">
      <w:pPr>
        <w:rPr>
          <w:rFonts w:ascii="Century Gothic" w:hAnsi="Century Gothic"/>
          <w:sz w:val="20"/>
          <w:szCs w:val="20"/>
        </w:rPr>
      </w:pPr>
    </w:p>
    <w:p w14:paraId="40084243" w14:textId="77777777" w:rsidR="00846EEF" w:rsidRPr="00846EEF" w:rsidRDefault="00846EEF" w:rsidP="00846EEF">
      <w:pPr>
        <w:rPr>
          <w:rFonts w:ascii="Segoe UI" w:hAnsi="Segoe UI" w:cs="Segoe UI"/>
        </w:rPr>
      </w:pPr>
      <w:r w:rsidRPr="00846EEF">
        <w:rPr>
          <w:rFonts w:ascii="Segoe UI" w:hAnsi="Segoe UI" w:cs="Segoe UI"/>
        </w:rPr>
        <w:t>STUDY TITLE:</w:t>
      </w:r>
    </w:p>
    <w:p w14:paraId="17E2E35A" w14:textId="77777777" w:rsidR="00846EEF" w:rsidRPr="00846EEF" w:rsidRDefault="00846EEF" w:rsidP="00846EEF">
      <w:pPr>
        <w:rPr>
          <w:rFonts w:ascii="Segoe UI" w:hAnsi="Segoe UI" w:cs="Segoe UI"/>
        </w:rPr>
      </w:pPr>
    </w:p>
    <w:p w14:paraId="7638B375" w14:textId="77119004" w:rsidR="00846EEF" w:rsidRPr="00846EEF" w:rsidRDefault="00846EEF" w:rsidP="00846EEF">
      <w:pPr>
        <w:rPr>
          <w:rFonts w:ascii="Segoe UI" w:hAnsi="Segoe UI" w:cs="Segoe UI"/>
          <w:i/>
          <w:iCs/>
          <w:color w:val="005E00"/>
        </w:rPr>
      </w:pPr>
      <w:r w:rsidRPr="00846EEF">
        <w:rPr>
          <w:rFonts w:ascii="Segoe UI" w:hAnsi="Segoe UI" w:cs="Segoe UI"/>
        </w:rPr>
        <w:t>Principal Investigator (PI)</w:t>
      </w:r>
      <w:r>
        <w:rPr>
          <w:rFonts w:ascii="Segoe UI" w:hAnsi="Segoe UI" w:cs="Segoe UI"/>
        </w:rPr>
        <w:t xml:space="preserve">: </w:t>
      </w:r>
      <w:r w:rsidRPr="00846EEF">
        <w:rPr>
          <w:rFonts w:ascii="Segoe UI" w:hAnsi="Segoe UI" w:cs="Segoe UI"/>
          <w:i/>
          <w:iCs/>
          <w:color w:val="005E00"/>
        </w:rPr>
        <w:t>&lt;&lt;please insert the name of site PI&gt;&gt;</w:t>
      </w:r>
    </w:p>
    <w:p w14:paraId="6F5D1D68" w14:textId="77777777" w:rsidR="00846EEF" w:rsidRPr="00846EEF" w:rsidRDefault="00846EEF" w:rsidP="00846EEF">
      <w:pPr>
        <w:rPr>
          <w:rFonts w:ascii="Segoe UI" w:hAnsi="Segoe UI" w:cs="Segoe UI"/>
        </w:rPr>
      </w:pPr>
    </w:p>
    <w:p w14:paraId="5E100087" w14:textId="76EF89D6" w:rsidR="00846EEF" w:rsidRPr="00846EEF" w:rsidRDefault="00846EEF" w:rsidP="00846EEF">
      <w:pPr>
        <w:rPr>
          <w:rFonts w:ascii="Segoe UI" w:hAnsi="Segoe UI" w:cs="Segoe UI"/>
          <w:i/>
          <w:iCs/>
          <w:color w:val="005E00"/>
        </w:rPr>
      </w:pPr>
      <w:r w:rsidRPr="00846EEF">
        <w:rPr>
          <w:rFonts w:ascii="Segoe UI" w:hAnsi="Segoe UI" w:cs="Segoe UI"/>
        </w:rPr>
        <w:t>Study sites</w:t>
      </w:r>
      <w:r>
        <w:rPr>
          <w:rFonts w:ascii="Segoe UI" w:hAnsi="Segoe UI" w:cs="Segoe UI"/>
        </w:rPr>
        <w:t xml:space="preserve">: </w:t>
      </w:r>
      <w:r w:rsidRPr="00846EEF">
        <w:rPr>
          <w:rFonts w:ascii="Segoe UI" w:hAnsi="Segoe UI" w:cs="Segoe UI"/>
          <w:i/>
          <w:iCs/>
          <w:color w:val="005E00"/>
        </w:rPr>
        <w:t>&lt;&lt;please list the study sites where the study is taking place&gt;&gt;</w:t>
      </w:r>
    </w:p>
    <w:p w14:paraId="1A486AF1" w14:textId="77777777" w:rsidR="00846EEF" w:rsidRDefault="00846EEF" w:rsidP="00846EEF">
      <w:pPr>
        <w:rPr>
          <w:rFonts w:ascii="Segoe UI" w:hAnsi="Segoe UI" w:cs="Segoe UI"/>
        </w:rPr>
      </w:pPr>
    </w:p>
    <w:p w14:paraId="26F129CA" w14:textId="351E8A1D" w:rsidR="00846EEF" w:rsidRDefault="00846EEF" w:rsidP="00846EEF">
      <w:pPr>
        <w:rPr>
          <w:rFonts w:ascii="Segoe UI" w:hAnsi="Segoe UI" w:cs="Segoe UI"/>
          <w:i/>
          <w:iCs/>
          <w:color w:val="005E00"/>
        </w:rPr>
      </w:pPr>
      <w:r w:rsidRPr="00846EEF">
        <w:rPr>
          <w:rFonts w:ascii="Segoe UI" w:hAnsi="Segoe UI" w:cs="Segoe UI"/>
        </w:rPr>
        <w:t>Study objectives</w:t>
      </w:r>
      <w:r>
        <w:rPr>
          <w:rFonts w:ascii="Segoe UI" w:hAnsi="Segoe UI" w:cs="Segoe UI"/>
        </w:rPr>
        <w:t xml:space="preserve">: </w:t>
      </w:r>
      <w:r w:rsidRPr="00846EEF">
        <w:rPr>
          <w:rFonts w:ascii="Segoe UI" w:hAnsi="Segoe UI" w:cs="Segoe UI"/>
          <w:i/>
          <w:iCs/>
          <w:color w:val="005E00"/>
        </w:rPr>
        <w:t>&lt;&lt;please list the study objectives&gt;&gt;</w:t>
      </w:r>
    </w:p>
    <w:p w14:paraId="33389FD9" w14:textId="77777777" w:rsidR="00846EEF" w:rsidRPr="00846EEF" w:rsidRDefault="00846EEF" w:rsidP="00846EEF">
      <w:pPr>
        <w:rPr>
          <w:rFonts w:ascii="Segoe UI" w:hAnsi="Segoe UI" w:cs="Segoe UI"/>
        </w:rPr>
      </w:pPr>
    </w:p>
    <w:p w14:paraId="0CDCEFB2" w14:textId="07BE4D22" w:rsidR="00846EEF" w:rsidRDefault="00846EEF" w:rsidP="00846EEF">
      <w:pPr>
        <w:rPr>
          <w:rFonts w:ascii="Segoe UI" w:hAnsi="Segoe UI" w:cs="Segoe UI"/>
          <w:color w:val="005E00"/>
        </w:rPr>
      </w:pPr>
      <w:r>
        <w:rPr>
          <w:rFonts w:ascii="Segoe UI" w:hAnsi="Segoe UI" w:cs="Segoe UI"/>
        </w:rPr>
        <w:t>S</w:t>
      </w:r>
      <w:r w:rsidRPr="00846EEF">
        <w:rPr>
          <w:rFonts w:ascii="Segoe UI" w:hAnsi="Segoe UI" w:cs="Segoe UI"/>
        </w:rPr>
        <w:t>tudy activities</w:t>
      </w:r>
      <w:r>
        <w:rPr>
          <w:rFonts w:ascii="Segoe UI" w:hAnsi="Segoe UI" w:cs="Segoe UI"/>
        </w:rPr>
        <w:t xml:space="preserve">: </w:t>
      </w:r>
      <w:r w:rsidRPr="009C030A">
        <w:rPr>
          <w:rFonts w:ascii="Segoe UI" w:hAnsi="Segoe UI" w:cs="Segoe UI"/>
          <w:color w:val="005E00"/>
        </w:rPr>
        <w:t xml:space="preserve">&lt;&lt;please briefly outline the study activities </w:t>
      </w:r>
      <w:r w:rsidR="009C030A" w:rsidRPr="009C030A">
        <w:rPr>
          <w:rFonts w:ascii="Segoe UI" w:hAnsi="Segoe UI" w:cs="Segoe UI"/>
          <w:color w:val="005E00"/>
        </w:rPr>
        <w:t>&gt;&gt;</w:t>
      </w:r>
    </w:p>
    <w:p w14:paraId="3B223398" w14:textId="77777777" w:rsidR="009C030A" w:rsidRPr="00846EEF" w:rsidRDefault="009C030A" w:rsidP="00846EEF">
      <w:pPr>
        <w:rPr>
          <w:rFonts w:ascii="Segoe UI" w:hAnsi="Segoe UI" w:cs="Segoe UI"/>
        </w:rPr>
      </w:pPr>
    </w:p>
    <w:p w14:paraId="12E433D1" w14:textId="20786ABB" w:rsidR="00846EEF" w:rsidRPr="009C030A" w:rsidRDefault="00846EEF" w:rsidP="00846EEF">
      <w:pPr>
        <w:rPr>
          <w:rFonts w:ascii="Segoe UI" w:hAnsi="Segoe UI" w:cs="Segoe UI"/>
          <w:i/>
          <w:iCs/>
          <w:color w:val="005E00"/>
        </w:rPr>
      </w:pPr>
      <w:r w:rsidRPr="00846EEF">
        <w:rPr>
          <w:rFonts w:ascii="Segoe UI" w:hAnsi="Segoe UI" w:cs="Segoe UI"/>
        </w:rPr>
        <w:t>Assessed potential risks</w:t>
      </w:r>
      <w:r w:rsidR="009C030A">
        <w:rPr>
          <w:rFonts w:ascii="Segoe UI" w:hAnsi="Segoe UI" w:cs="Segoe UI"/>
        </w:rPr>
        <w:t xml:space="preserve">: </w:t>
      </w:r>
      <w:r w:rsidR="009C030A" w:rsidRPr="009C030A">
        <w:rPr>
          <w:rFonts w:ascii="Segoe UI" w:hAnsi="Segoe UI" w:cs="Segoe UI"/>
          <w:i/>
          <w:iCs/>
          <w:color w:val="005E00"/>
        </w:rPr>
        <w:t>&lt;&lt;please briefly describe the potential risks to participants and study staff that may arise during study activities&gt;&gt;</w:t>
      </w:r>
    </w:p>
    <w:p w14:paraId="7EEE9F87" w14:textId="77777777" w:rsidR="009C030A" w:rsidRDefault="009C030A" w:rsidP="00846EEF">
      <w:pPr>
        <w:rPr>
          <w:rFonts w:ascii="Segoe UI" w:hAnsi="Segoe UI" w:cs="Segoe UI"/>
        </w:rPr>
      </w:pPr>
    </w:p>
    <w:p w14:paraId="0C3AD5EA" w14:textId="3661654C" w:rsidR="00846EEF" w:rsidRDefault="009C030A" w:rsidP="00846EEF">
      <w:pPr>
        <w:rPr>
          <w:rFonts w:ascii="Segoe UI" w:hAnsi="Segoe UI" w:cs="Segoe UI"/>
        </w:rPr>
      </w:pPr>
      <w:r>
        <w:rPr>
          <w:rFonts w:ascii="Segoe UI" w:hAnsi="Segoe UI" w:cs="Segoe UI"/>
        </w:rPr>
        <w:t xml:space="preserve">Risk mitigation measures: </w:t>
      </w:r>
      <w:r w:rsidRPr="003D4816">
        <w:rPr>
          <w:rFonts w:ascii="Segoe UI" w:hAnsi="Segoe UI" w:cs="Segoe UI"/>
          <w:i/>
          <w:iCs/>
          <w:color w:val="005E00"/>
        </w:rPr>
        <w:t>&lt;&lt;</w:t>
      </w:r>
      <w:r w:rsidR="003D4816" w:rsidRPr="003D4816">
        <w:rPr>
          <w:rFonts w:ascii="Segoe UI" w:hAnsi="Segoe UI" w:cs="Segoe UI"/>
          <w:i/>
          <w:iCs/>
          <w:color w:val="005E00"/>
        </w:rPr>
        <w:t>please include some of the measures you will put in place to protect the participants and research staff from acquiring current and future pandemic diseases. You may consider some of the measures below&gt;&gt;</w:t>
      </w:r>
    </w:p>
    <w:p w14:paraId="42EDA97B" w14:textId="056BA11E" w:rsidR="003D4816" w:rsidRPr="003D4816" w:rsidRDefault="003D4816" w:rsidP="003D4816">
      <w:pPr>
        <w:shd w:val="clear" w:color="auto" w:fill="FFFFFF" w:themeFill="background1"/>
        <w:jc w:val="both"/>
        <w:rPr>
          <w:b/>
          <w:i/>
          <w:iCs/>
          <w:color w:val="005E00"/>
          <w:sz w:val="22"/>
          <w:szCs w:val="22"/>
        </w:rPr>
      </w:pPr>
      <w:r w:rsidRPr="003D4816">
        <w:rPr>
          <w:b/>
          <w:i/>
          <w:iCs/>
          <w:color w:val="005E00"/>
          <w:sz w:val="22"/>
          <w:szCs w:val="22"/>
        </w:rPr>
        <w:t>Risk Mitigation measures</w:t>
      </w:r>
      <w:r w:rsidR="00C3780E">
        <w:rPr>
          <w:b/>
          <w:i/>
          <w:iCs/>
          <w:color w:val="005E00"/>
          <w:sz w:val="22"/>
          <w:szCs w:val="22"/>
        </w:rPr>
        <w:t xml:space="preserve"> to the following stakeholder</w:t>
      </w:r>
    </w:p>
    <w:p w14:paraId="328B99E4" w14:textId="77777777" w:rsidR="003D4816" w:rsidRPr="003D4816" w:rsidRDefault="003D4816" w:rsidP="003D4816">
      <w:pPr>
        <w:shd w:val="clear" w:color="auto" w:fill="FFFFFF" w:themeFill="background1"/>
        <w:jc w:val="both"/>
        <w:rPr>
          <w:b/>
          <w:i/>
          <w:iCs/>
          <w:color w:val="005E00"/>
          <w:sz w:val="22"/>
          <w:szCs w:val="22"/>
        </w:rPr>
      </w:pPr>
      <w:r w:rsidRPr="003D4816">
        <w:rPr>
          <w:b/>
          <w:i/>
          <w:iCs/>
          <w:color w:val="005E00"/>
          <w:sz w:val="22"/>
          <w:szCs w:val="22"/>
        </w:rPr>
        <w:t>Research Staff</w:t>
      </w:r>
    </w:p>
    <w:p w14:paraId="309BA13C" w14:textId="77777777" w:rsidR="003D4816" w:rsidRPr="003D4816" w:rsidRDefault="003D4816" w:rsidP="003D4816">
      <w:pPr>
        <w:shd w:val="clear" w:color="auto" w:fill="FFFFFF" w:themeFill="background1"/>
        <w:jc w:val="both"/>
        <w:rPr>
          <w:b/>
          <w:i/>
          <w:iCs/>
          <w:color w:val="005E00"/>
          <w:sz w:val="22"/>
          <w:szCs w:val="22"/>
        </w:rPr>
      </w:pPr>
    </w:p>
    <w:p w14:paraId="659C38B6" w14:textId="77777777" w:rsidR="003D4816" w:rsidRPr="003D4816" w:rsidRDefault="003D4816" w:rsidP="003D4816">
      <w:pPr>
        <w:pStyle w:val="ListParagraph"/>
        <w:rPr>
          <w:b/>
          <w:i/>
          <w:iCs/>
          <w:color w:val="005E00"/>
          <w:sz w:val="22"/>
          <w:szCs w:val="22"/>
        </w:rPr>
      </w:pPr>
    </w:p>
    <w:p w14:paraId="30CEC6AB" w14:textId="79CBB115" w:rsidR="003D4816" w:rsidRPr="003D4816" w:rsidRDefault="003D4816" w:rsidP="003D4816">
      <w:pPr>
        <w:shd w:val="clear" w:color="auto" w:fill="FFFFFF" w:themeFill="background1"/>
        <w:ind w:right="724"/>
        <w:jc w:val="both"/>
        <w:rPr>
          <w:i/>
          <w:iCs/>
          <w:color w:val="005E00"/>
          <w:sz w:val="22"/>
          <w:szCs w:val="22"/>
        </w:rPr>
      </w:pPr>
      <w:r w:rsidRPr="003D4816">
        <w:rPr>
          <w:b/>
          <w:i/>
          <w:iCs/>
          <w:color w:val="005E00"/>
          <w:sz w:val="22"/>
          <w:szCs w:val="22"/>
        </w:rPr>
        <w:t>Research participants</w:t>
      </w:r>
    </w:p>
    <w:p w14:paraId="54DE45DE" w14:textId="013E4C7A" w:rsidR="00846EEF" w:rsidRDefault="00C3780E" w:rsidP="00C3780E">
      <w:pPr>
        <w:pStyle w:val="ListParagraph"/>
        <w:shd w:val="clear" w:color="auto" w:fill="FFFFFF" w:themeFill="background1"/>
        <w:ind w:right="724"/>
        <w:jc w:val="both"/>
        <w:rPr>
          <w:i/>
          <w:iCs/>
          <w:color w:val="005E00"/>
          <w:sz w:val="22"/>
          <w:szCs w:val="22"/>
        </w:rPr>
      </w:pPr>
      <w:r>
        <w:rPr>
          <w:i/>
          <w:iCs/>
          <w:color w:val="005E00"/>
          <w:sz w:val="22"/>
          <w:szCs w:val="22"/>
        </w:rPr>
        <w:t>If a study involves vulnerable populations, please include any additional measures of protection to them</w:t>
      </w:r>
    </w:p>
    <w:p w14:paraId="62C680D3" w14:textId="77777777" w:rsidR="00C3780E" w:rsidRDefault="00C3780E" w:rsidP="00C3780E">
      <w:pPr>
        <w:shd w:val="clear" w:color="auto" w:fill="FFFFFF" w:themeFill="background1"/>
        <w:ind w:right="724"/>
        <w:jc w:val="both"/>
        <w:rPr>
          <w:i/>
          <w:iCs/>
          <w:color w:val="005E00"/>
          <w:sz w:val="22"/>
          <w:szCs w:val="22"/>
        </w:rPr>
      </w:pPr>
    </w:p>
    <w:p w14:paraId="09F9712D" w14:textId="0CDBBDEC" w:rsidR="00C3780E" w:rsidRDefault="00C3780E" w:rsidP="00C3780E">
      <w:pPr>
        <w:shd w:val="clear" w:color="auto" w:fill="FFFFFF" w:themeFill="background1"/>
        <w:ind w:right="724"/>
        <w:jc w:val="both"/>
        <w:rPr>
          <w:b/>
          <w:bCs/>
          <w:i/>
          <w:iCs/>
          <w:color w:val="005E00"/>
          <w:sz w:val="22"/>
          <w:szCs w:val="22"/>
        </w:rPr>
      </w:pPr>
      <w:r w:rsidRPr="00C3780E">
        <w:rPr>
          <w:b/>
          <w:bCs/>
          <w:i/>
          <w:iCs/>
          <w:color w:val="005E00"/>
          <w:sz w:val="22"/>
          <w:szCs w:val="22"/>
        </w:rPr>
        <w:t>Research communities</w:t>
      </w:r>
    </w:p>
    <w:p w14:paraId="773517DA" w14:textId="06EC013F" w:rsidR="00C3780E" w:rsidRDefault="00C3780E" w:rsidP="00C3780E">
      <w:pPr>
        <w:shd w:val="clear" w:color="auto" w:fill="FFFFFF" w:themeFill="background1"/>
        <w:ind w:left="720" w:right="724"/>
        <w:jc w:val="both"/>
        <w:rPr>
          <w:i/>
          <w:iCs/>
          <w:color w:val="005E00"/>
          <w:sz w:val="22"/>
          <w:szCs w:val="22"/>
        </w:rPr>
      </w:pPr>
      <w:r w:rsidRPr="00C3780E">
        <w:rPr>
          <w:i/>
          <w:iCs/>
          <w:color w:val="005E00"/>
          <w:sz w:val="22"/>
          <w:szCs w:val="22"/>
        </w:rPr>
        <w:t>Please list the measures below including the transfer of samples from the collection center to the lab</w:t>
      </w:r>
    </w:p>
    <w:p w14:paraId="2437791A" w14:textId="77777777" w:rsidR="00C3780E" w:rsidRPr="00C3780E" w:rsidRDefault="00C3780E" w:rsidP="00C3780E">
      <w:pPr>
        <w:rPr>
          <w:sz w:val="22"/>
          <w:szCs w:val="22"/>
        </w:rPr>
      </w:pPr>
    </w:p>
    <w:p w14:paraId="1256E0A6" w14:textId="77777777" w:rsidR="00C3780E" w:rsidRDefault="00C3780E" w:rsidP="00C3780E">
      <w:pPr>
        <w:rPr>
          <w:i/>
          <w:iCs/>
          <w:color w:val="005E00"/>
          <w:sz w:val="22"/>
          <w:szCs w:val="22"/>
        </w:rPr>
      </w:pPr>
    </w:p>
    <w:p w14:paraId="385DED1E" w14:textId="77777777" w:rsidR="00C3780E" w:rsidRPr="00C3780E" w:rsidRDefault="00C3780E" w:rsidP="00C3780E">
      <w:pPr>
        <w:rPr>
          <w:sz w:val="22"/>
          <w:szCs w:val="22"/>
        </w:rPr>
      </w:pPr>
    </w:p>
    <w:sectPr w:rsidR="00C3780E" w:rsidRPr="00C3780E" w:rsidSect="00F95CEC">
      <w:headerReference w:type="default" r:id="rId7"/>
      <w:footerReference w:type="even" r:id="rId8"/>
      <w:footerReference w:type="default" r:id="rId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3862" w14:textId="77777777" w:rsidR="00173085" w:rsidRDefault="00173085" w:rsidP="00861266">
      <w:r>
        <w:separator/>
      </w:r>
    </w:p>
  </w:endnote>
  <w:endnote w:type="continuationSeparator" w:id="0">
    <w:p w14:paraId="5B42A536" w14:textId="77777777" w:rsidR="00173085" w:rsidRDefault="00173085" w:rsidP="0086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CAAA" w14:textId="77777777" w:rsidR="00FE1131" w:rsidRDefault="007F2441" w:rsidP="00796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2A1F7" w14:textId="77777777" w:rsidR="00FE1131" w:rsidRDefault="00FE1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B7A7" w14:textId="77777777" w:rsidR="00FE1131" w:rsidRDefault="00FE1131" w:rsidP="00E40167">
    <w:pPr>
      <w:pStyle w:val="Footer"/>
      <w:jc w:val="center"/>
    </w:pPr>
  </w:p>
  <w:p w14:paraId="3ADB3A77" w14:textId="77777777" w:rsidR="00FE1131" w:rsidRDefault="00FE1131" w:rsidP="00387E02">
    <w:pPr>
      <w:pStyle w:val="Footer"/>
    </w:pPr>
  </w:p>
  <w:p w14:paraId="075EB4EF" w14:textId="77777777" w:rsidR="00FE1131" w:rsidRDefault="007F2441" w:rsidP="00387E02">
    <w:pPr>
      <w:pStyle w:val="Footer"/>
    </w:pPr>
    <w:r>
      <w:fldChar w:fldCharType="begin"/>
    </w:r>
    <w:r>
      <w:instrText xml:space="preserve"> PAGE </w:instrText>
    </w:r>
    <w:r>
      <w:fldChar w:fldCharType="separate"/>
    </w:r>
    <w:r w:rsidR="00861266">
      <w:rPr>
        <w:noProof/>
      </w:rPr>
      <w:t>1</w:t>
    </w:r>
    <w:r>
      <w:rPr>
        <w:noProof/>
      </w:rPr>
      <w:fldChar w:fldCharType="end"/>
    </w:r>
    <w:r>
      <w:t xml:space="preserve"> of </w:t>
    </w:r>
    <w:fldSimple w:instr=" NUMPAGES ">
      <w:r w:rsidR="00861266">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DE5F" w14:textId="77777777" w:rsidR="00173085" w:rsidRDefault="00173085" w:rsidP="00861266">
      <w:r>
        <w:separator/>
      </w:r>
    </w:p>
  </w:footnote>
  <w:footnote w:type="continuationSeparator" w:id="0">
    <w:p w14:paraId="3FE656D6" w14:textId="77777777" w:rsidR="00173085" w:rsidRDefault="00173085" w:rsidP="0086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5C6A" w14:textId="77777777" w:rsidR="00FE1131" w:rsidRPr="00404F80" w:rsidRDefault="00FE1131" w:rsidP="00324A0B">
    <w:pPr>
      <w:pStyle w:val="Header"/>
      <w:jc w:val="center"/>
      <w:rPr>
        <w:rFonts w:ascii="Arial" w:hAnsi="Arial" w:cs="Arial"/>
        <w:sz w:val="16"/>
        <w:szCs w:val="16"/>
      </w:rPr>
    </w:pPr>
  </w:p>
  <w:p w14:paraId="44312520" w14:textId="77777777" w:rsidR="00FE1131" w:rsidRPr="00853688" w:rsidRDefault="007F2441" w:rsidP="00D5295E">
    <w:pPr>
      <w:pStyle w:val="Header"/>
      <w:tabs>
        <w:tab w:val="clear" w:pos="8640"/>
        <w:tab w:val="left" w:pos="3090"/>
        <w:tab w:val="right" w:pos="9900"/>
      </w:tabs>
      <w:rPr>
        <w:b/>
        <w:i/>
        <w:sz w:val="20"/>
        <w:szCs w:val="20"/>
      </w:rPr>
    </w:pPr>
    <w:r>
      <w:rPr>
        <w:rFonts w:ascii="Century Gothic" w:hAnsi="Century Gothic"/>
        <w:b/>
        <w:i/>
        <w:sz w:val="22"/>
        <w:szCs w:val="22"/>
      </w:rPr>
      <w:tab/>
    </w:r>
    <w:r w:rsidRPr="00853688">
      <w:rPr>
        <w:b/>
        <w:i/>
        <w:sz w:val="20"/>
        <w:szCs w:val="20"/>
      </w:rPr>
      <w:tab/>
    </w:r>
  </w:p>
  <w:p w14:paraId="2C6A1591" w14:textId="77777777" w:rsidR="00FE1131" w:rsidRDefault="00FE1131" w:rsidP="008B128A">
    <w:pPr>
      <w:pStyle w:val="Header"/>
      <w:tabs>
        <w:tab w:val="clear" w:pos="8640"/>
        <w:tab w:val="right" w:pos="9900"/>
      </w:tabs>
      <w:rPr>
        <w:b/>
        <w:sz w:val="20"/>
        <w:szCs w:val="20"/>
      </w:rPr>
    </w:pPr>
  </w:p>
  <w:p w14:paraId="064DE192" w14:textId="0BA274B3" w:rsidR="00FE1131" w:rsidRPr="00846EEF" w:rsidRDefault="00846EEF" w:rsidP="00846EEF">
    <w:pPr>
      <w:pStyle w:val="Header"/>
      <w:tabs>
        <w:tab w:val="center" w:pos="5040"/>
      </w:tabs>
      <w:rPr>
        <w:rFonts w:ascii="Segoe UI" w:hAnsi="Segoe UI" w:cs="Segoe UI"/>
        <w:b/>
        <w:i/>
        <w:iCs/>
        <w:sz w:val="28"/>
        <w:szCs w:val="28"/>
      </w:rPr>
    </w:pPr>
    <w:r w:rsidRPr="00846EEF">
      <w:rPr>
        <w:rFonts w:ascii="Segoe UI" w:hAnsi="Segoe UI" w:cs="Segoe UI"/>
        <w:b/>
        <w:i/>
        <w:iCs/>
        <w:sz w:val="28"/>
        <w:szCs w:val="28"/>
      </w:rPr>
      <w:t>SBS-REC Template - Risk mitigation plan for conducting research during public health emergencies (</w:t>
    </w:r>
    <w:proofErr w:type="spellStart"/>
    <w:r w:rsidR="00752628">
      <w:rPr>
        <w:rFonts w:ascii="Segoe UI" w:hAnsi="Segoe UI" w:cs="Segoe UI"/>
        <w:b/>
        <w:i/>
        <w:iCs/>
        <w:sz w:val="28"/>
        <w:szCs w:val="28"/>
      </w:rPr>
      <w:t>e.g</w:t>
    </w:r>
    <w:proofErr w:type="spellEnd"/>
    <w:r w:rsidR="00752628">
      <w:rPr>
        <w:rFonts w:ascii="Segoe UI" w:hAnsi="Segoe UI" w:cs="Segoe UI"/>
        <w:b/>
        <w:i/>
        <w:iCs/>
        <w:sz w:val="28"/>
        <w:szCs w:val="28"/>
      </w:rPr>
      <w:t xml:space="preserve"> </w:t>
    </w:r>
    <w:r w:rsidRPr="00846EEF">
      <w:rPr>
        <w:rFonts w:ascii="Segoe UI" w:hAnsi="Segoe UI" w:cs="Segoe UI"/>
        <w:b/>
        <w:i/>
        <w:iCs/>
        <w:sz w:val="28"/>
        <w:szCs w:val="28"/>
      </w:rPr>
      <w:t>COVID-19, MPOX, and Ebola)</w:t>
    </w:r>
  </w:p>
  <w:p w14:paraId="74D34E5D" w14:textId="77777777" w:rsidR="00FE1131" w:rsidRPr="00853688" w:rsidRDefault="00FE1131" w:rsidP="008B128A">
    <w:pPr>
      <w:pStyle w:val="Header"/>
      <w:tabs>
        <w:tab w:val="clear" w:pos="8640"/>
        <w:tab w:val="right" w:pos="9900"/>
      </w:tabs>
      <w:rPr>
        <w:b/>
        <w:sz w:val="20"/>
        <w:szCs w:val="20"/>
      </w:rPr>
    </w:pPr>
  </w:p>
  <w:p w14:paraId="69724C0E" w14:textId="77777777" w:rsidR="00FE1131" w:rsidRDefault="00FE1131" w:rsidP="008B128A">
    <w:pPr>
      <w:pStyle w:val="Header"/>
      <w:tabs>
        <w:tab w:val="clear" w:pos="8640"/>
        <w:tab w:val="right" w:pos="990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13389"/>
    <w:multiLevelType w:val="hybridMultilevel"/>
    <w:tmpl w:val="35A8D6E2"/>
    <w:lvl w:ilvl="0" w:tplc="286AC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21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66"/>
    <w:rsid w:val="00015D2A"/>
    <w:rsid w:val="00173085"/>
    <w:rsid w:val="0027503A"/>
    <w:rsid w:val="00276F23"/>
    <w:rsid w:val="00290530"/>
    <w:rsid w:val="003D4816"/>
    <w:rsid w:val="00471E47"/>
    <w:rsid w:val="004B3A04"/>
    <w:rsid w:val="0050308A"/>
    <w:rsid w:val="00752628"/>
    <w:rsid w:val="00756EBE"/>
    <w:rsid w:val="007F2441"/>
    <w:rsid w:val="00846EEF"/>
    <w:rsid w:val="00861266"/>
    <w:rsid w:val="008719F4"/>
    <w:rsid w:val="00972B75"/>
    <w:rsid w:val="009C030A"/>
    <w:rsid w:val="00B2629E"/>
    <w:rsid w:val="00B67736"/>
    <w:rsid w:val="00C3780E"/>
    <w:rsid w:val="00CE6763"/>
    <w:rsid w:val="00D14194"/>
    <w:rsid w:val="00D61ACE"/>
    <w:rsid w:val="00E01D3E"/>
    <w:rsid w:val="00F81CAF"/>
    <w:rsid w:val="00FE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E29D"/>
  <w15:docId w15:val="{7BC13DB0-82ED-492A-A3CE-09A9B1AF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1266"/>
    <w:pPr>
      <w:tabs>
        <w:tab w:val="center" w:pos="4320"/>
        <w:tab w:val="right" w:pos="8640"/>
      </w:tabs>
    </w:pPr>
  </w:style>
  <w:style w:type="character" w:customStyle="1" w:styleId="HeaderChar">
    <w:name w:val="Header Char"/>
    <w:basedOn w:val="DefaultParagraphFont"/>
    <w:link w:val="Header"/>
    <w:uiPriority w:val="99"/>
    <w:rsid w:val="00861266"/>
    <w:rPr>
      <w:rFonts w:ascii="Times New Roman" w:eastAsia="Times New Roman" w:hAnsi="Times New Roman" w:cs="Times New Roman"/>
      <w:sz w:val="24"/>
      <w:szCs w:val="24"/>
    </w:rPr>
  </w:style>
  <w:style w:type="paragraph" w:styleId="Footer">
    <w:name w:val="footer"/>
    <w:basedOn w:val="Normal"/>
    <w:link w:val="FooterChar"/>
    <w:uiPriority w:val="99"/>
    <w:rsid w:val="00861266"/>
    <w:pPr>
      <w:tabs>
        <w:tab w:val="center" w:pos="4320"/>
        <w:tab w:val="right" w:pos="8640"/>
      </w:tabs>
    </w:pPr>
  </w:style>
  <w:style w:type="character" w:customStyle="1" w:styleId="FooterChar">
    <w:name w:val="Footer Char"/>
    <w:basedOn w:val="DefaultParagraphFont"/>
    <w:link w:val="Footer"/>
    <w:uiPriority w:val="99"/>
    <w:rsid w:val="00861266"/>
    <w:rPr>
      <w:rFonts w:ascii="Times New Roman" w:eastAsia="Times New Roman" w:hAnsi="Times New Roman" w:cs="Times New Roman"/>
      <w:sz w:val="24"/>
      <w:szCs w:val="24"/>
    </w:rPr>
  </w:style>
  <w:style w:type="character" w:styleId="PageNumber">
    <w:name w:val="page number"/>
    <w:basedOn w:val="DefaultParagraphFont"/>
    <w:uiPriority w:val="99"/>
    <w:rsid w:val="00861266"/>
    <w:rPr>
      <w:rFonts w:cs="Times New Roman"/>
    </w:rPr>
  </w:style>
  <w:style w:type="paragraph" w:styleId="ListParagraph">
    <w:name w:val="List Paragraph"/>
    <w:basedOn w:val="Normal"/>
    <w:uiPriority w:val="34"/>
    <w:qFormat/>
    <w:rsid w:val="00861266"/>
    <w:pPr>
      <w:ind w:left="720"/>
      <w:contextualSpacing/>
    </w:pPr>
  </w:style>
  <w:style w:type="paragraph" w:customStyle="1" w:styleId="Normal1">
    <w:name w:val="Normal1"/>
    <w:rsid w:val="00861266"/>
    <w:pPr>
      <w:spacing w:after="0"/>
    </w:pPr>
    <w:rPr>
      <w:rFonts w:ascii="Arial" w:eastAsia="Arial" w:hAnsi="Arial" w:cs="Arial"/>
    </w:rPr>
  </w:style>
  <w:style w:type="paragraph" w:styleId="BalloonText">
    <w:name w:val="Balloon Text"/>
    <w:basedOn w:val="Normal"/>
    <w:link w:val="BalloonTextChar"/>
    <w:uiPriority w:val="99"/>
    <w:semiHidden/>
    <w:unhideWhenUsed/>
    <w:rsid w:val="00861266"/>
    <w:rPr>
      <w:rFonts w:ascii="Tahoma" w:hAnsi="Tahoma" w:cs="Tahoma"/>
      <w:sz w:val="16"/>
      <w:szCs w:val="16"/>
    </w:rPr>
  </w:style>
  <w:style w:type="character" w:customStyle="1" w:styleId="BalloonTextChar">
    <w:name w:val="Balloon Text Char"/>
    <w:basedOn w:val="DefaultParagraphFont"/>
    <w:link w:val="BalloonText"/>
    <w:uiPriority w:val="99"/>
    <w:semiHidden/>
    <w:rsid w:val="00861266"/>
    <w:rPr>
      <w:rFonts w:ascii="Tahoma" w:eastAsia="Times New Roman" w:hAnsi="Tahoma" w:cs="Tahoma"/>
      <w:sz w:val="16"/>
      <w:szCs w:val="16"/>
    </w:rPr>
  </w:style>
  <w:style w:type="paragraph" w:styleId="NormalWeb">
    <w:name w:val="Normal (Web)"/>
    <w:basedOn w:val="Normal"/>
    <w:uiPriority w:val="99"/>
    <w:unhideWhenUsed/>
    <w:rsid w:val="003D48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Odeke</dc:creator>
  <cp:lastModifiedBy>Sylvia Nabukenya</cp:lastModifiedBy>
  <cp:revision>3</cp:revision>
  <dcterms:created xsi:type="dcterms:W3CDTF">2025-03-29T06:23:00Z</dcterms:created>
  <dcterms:modified xsi:type="dcterms:W3CDTF">2025-08-13T05:33:00Z</dcterms:modified>
</cp:coreProperties>
</file>